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65" w:rsidRDefault="00DA1665" w:rsidP="008040AF">
      <w:pPr>
        <w:pStyle w:val="ConsPlusNonformat"/>
        <w:jc w:val="center"/>
        <w:rPr>
          <w:rFonts w:ascii="Times New Roman" w:hAnsi="Times New Roman" w:cs="Times New Roman"/>
          <w:b/>
          <w:spacing w:val="-20"/>
          <w:sz w:val="28"/>
          <w:szCs w:val="28"/>
        </w:rPr>
      </w:pPr>
      <w:r>
        <w:rPr>
          <w:noProof/>
          <w:sz w:val="24"/>
          <w:szCs w:val="24"/>
        </w:rPr>
        <w:drawing>
          <wp:inline distT="0" distB="0" distL="0" distR="0" wp14:anchorId="715BBD20" wp14:editId="67735F19">
            <wp:extent cx="499745" cy="5530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745" cy="553085"/>
                    </a:xfrm>
                    <a:prstGeom prst="rect">
                      <a:avLst/>
                    </a:prstGeom>
                    <a:noFill/>
                    <a:ln>
                      <a:noFill/>
                    </a:ln>
                  </pic:spPr>
                </pic:pic>
              </a:graphicData>
            </a:graphic>
          </wp:inline>
        </w:drawing>
      </w:r>
    </w:p>
    <w:p w:rsidR="00DA1665" w:rsidRDefault="00DA1665" w:rsidP="008040AF">
      <w:pPr>
        <w:pStyle w:val="ConsPlusNonformat"/>
        <w:jc w:val="center"/>
        <w:rPr>
          <w:rFonts w:ascii="Times New Roman" w:hAnsi="Times New Roman" w:cs="Times New Roman"/>
          <w:b/>
          <w:spacing w:val="-20"/>
          <w:sz w:val="28"/>
          <w:szCs w:val="28"/>
        </w:rPr>
      </w:pPr>
    </w:p>
    <w:p w:rsidR="00DA1665" w:rsidRDefault="00B7738C" w:rsidP="008040AF">
      <w:pPr>
        <w:pStyle w:val="ConsPlusNonformat"/>
        <w:jc w:val="center"/>
        <w:rPr>
          <w:rFonts w:ascii="Times New Roman" w:hAnsi="Times New Roman" w:cs="Times New Roman"/>
          <w:b/>
          <w:spacing w:val="-20"/>
          <w:sz w:val="28"/>
          <w:szCs w:val="28"/>
        </w:rPr>
      </w:pPr>
      <w:r>
        <w:rPr>
          <w:rFonts w:ascii="Times New Roman" w:hAnsi="Times New Roman" w:cs="Times New Roman"/>
          <w:b/>
          <w:spacing w:val="-20"/>
          <w:sz w:val="28"/>
          <w:szCs w:val="28"/>
        </w:rPr>
        <w:t>АДМИНИСТРАЦИЯ</w:t>
      </w:r>
    </w:p>
    <w:p w:rsidR="008040AF" w:rsidRPr="0095587E" w:rsidRDefault="00B7738C" w:rsidP="008040AF">
      <w:pPr>
        <w:pStyle w:val="ConsPlusNonformat"/>
        <w:jc w:val="center"/>
        <w:rPr>
          <w:rFonts w:ascii="Times New Roman" w:hAnsi="Times New Roman" w:cs="Times New Roman"/>
          <w:b/>
          <w:spacing w:val="-20"/>
          <w:sz w:val="28"/>
          <w:szCs w:val="28"/>
        </w:rPr>
      </w:pPr>
      <w:r>
        <w:rPr>
          <w:rFonts w:ascii="Times New Roman" w:hAnsi="Times New Roman" w:cs="Times New Roman"/>
          <w:b/>
          <w:spacing w:val="-20"/>
          <w:sz w:val="28"/>
          <w:szCs w:val="28"/>
        </w:rPr>
        <w:t xml:space="preserve"> ПЕТРОЗАВОДСКОГО</w:t>
      </w:r>
      <w:r w:rsidR="008040AF" w:rsidRPr="0095587E">
        <w:rPr>
          <w:rFonts w:ascii="Times New Roman" w:hAnsi="Times New Roman" w:cs="Times New Roman"/>
          <w:b/>
          <w:spacing w:val="-20"/>
          <w:sz w:val="28"/>
          <w:szCs w:val="28"/>
        </w:rPr>
        <w:t xml:space="preserve"> СЕЛЬСКОГО ПОС</w:t>
      </w:r>
      <w:r>
        <w:rPr>
          <w:rFonts w:ascii="Times New Roman" w:hAnsi="Times New Roman" w:cs="Times New Roman"/>
          <w:b/>
          <w:spacing w:val="-20"/>
          <w:sz w:val="28"/>
          <w:szCs w:val="28"/>
        </w:rPr>
        <w:t>Е</w:t>
      </w:r>
      <w:r w:rsidR="008040AF" w:rsidRPr="0095587E">
        <w:rPr>
          <w:rFonts w:ascii="Times New Roman" w:hAnsi="Times New Roman" w:cs="Times New Roman"/>
          <w:b/>
          <w:spacing w:val="-20"/>
          <w:sz w:val="28"/>
          <w:szCs w:val="28"/>
        </w:rPr>
        <w:t>ЛЕНИЯ</w:t>
      </w:r>
    </w:p>
    <w:p w:rsidR="008040AF" w:rsidRPr="0095587E" w:rsidRDefault="008040AF" w:rsidP="008040AF">
      <w:pPr>
        <w:pStyle w:val="ConsPlusNonformat"/>
        <w:jc w:val="center"/>
        <w:rPr>
          <w:rFonts w:ascii="Times New Roman" w:hAnsi="Times New Roman" w:cs="Times New Roman"/>
          <w:b/>
          <w:spacing w:val="-20"/>
          <w:sz w:val="28"/>
          <w:szCs w:val="28"/>
        </w:rPr>
      </w:pPr>
      <w:r w:rsidRPr="0095587E">
        <w:rPr>
          <w:rFonts w:ascii="Times New Roman" w:hAnsi="Times New Roman" w:cs="Times New Roman"/>
          <w:b/>
          <w:spacing w:val="-20"/>
          <w:sz w:val="28"/>
          <w:szCs w:val="28"/>
        </w:rPr>
        <w:t xml:space="preserve">КУСИНСКОГО МУНИЦИПАЛЬНОГО РАЙОНА </w:t>
      </w:r>
    </w:p>
    <w:p w:rsidR="008040AF" w:rsidRPr="0095587E" w:rsidRDefault="008040AF" w:rsidP="008040AF">
      <w:pPr>
        <w:pStyle w:val="ConsPlusNonformat"/>
        <w:jc w:val="center"/>
        <w:rPr>
          <w:rFonts w:ascii="Times New Roman" w:hAnsi="Times New Roman" w:cs="Times New Roman"/>
          <w:b/>
          <w:spacing w:val="-20"/>
          <w:sz w:val="32"/>
          <w:szCs w:val="32"/>
        </w:rPr>
      </w:pPr>
      <w:r w:rsidRPr="0095587E">
        <w:rPr>
          <w:rFonts w:ascii="Times New Roman" w:hAnsi="Times New Roman" w:cs="Times New Roman"/>
          <w:b/>
          <w:spacing w:val="-20"/>
          <w:sz w:val="32"/>
          <w:szCs w:val="32"/>
        </w:rPr>
        <w:t>Челябинской области</w:t>
      </w:r>
    </w:p>
    <w:p w:rsidR="008040AF" w:rsidRPr="0095587E" w:rsidRDefault="008040AF" w:rsidP="008040AF">
      <w:pPr>
        <w:pStyle w:val="ConsPlusNonformat"/>
        <w:jc w:val="center"/>
        <w:rPr>
          <w:rFonts w:ascii="Times New Roman" w:hAnsi="Times New Roman" w:cs="Times New Roman"/>
          <w:b/>
          <w:sz w:val="16"/>
          <w:szCs w:val="16"/>
        </w:rPr>
      </w:pPr>
    </w:p>
    <w:p w:rsidR="008040AF" w:rsidRPr="00DA1665" w:rsidRDefault="008040AF" w:rsidP="008040AF">
      <w:pPr>
        <w:pStyle w:val="ConsPlusNonformat"/>
        <w:jc w:val="center"/>
        <w:rPr>
          <w:rFonts w:ascii="Times New Roman" w:hAnsi="Times New Roman" w:cs="Times New Roman"/>
          <w:b/>
          <w:spacing w:val="20"/>
          <w:sz w:val="32"/>
          <w:szCs w:val="32"/>
        </w:rPr>
      </w:pPr>
      <w:r w:rsidRPr="00DA1665">
        <w:rPr>
          <w:rFonts w:ascii="Times New Roman" w:hAnsi="Times New Roman" w:cs="Times New Roman"/>
          <w:b/>
          <w:spacing w:val="20"/>
          <w:sz w:val="32"/>
          <w:szCs w:val="32"/>
        </w:rPr>
        <w:t>ПОСТАНОВЛЕНИЕ</w:t>
      </w:r>
    </w:p>
    <w:p w:rsidR="008040AF" w:rsidRPr="0095587E" w:rsidRDefault="008040AF" w:rsidP="008040AF">
      <w:pPr>
        <w:pStyle w:val="2"/>
        <w:ind w:left="1789"/>
        <w:rPr>
          <w:rFonts w:ascii="Times New Roman" w:hAnsi="Times New Roman"/>
          <w:sz w:val="24"/>
        </w:rPr>
      </w:pPr>
    </w:p>
    <w:p w:rsidR="008040AF" w:rsidRDefault="009B2131" w:rsidP="008040AF">
      <w:pPr>
        <w:pStyle w:val="2"/>
        <w:ind w:left="1789"/>
        <w:rPr>
          <w:rFonts w:ascii="Times New Roman" w:hAnsi="Times New Roman"/>
          <w:sz w:val="24"/>
        </w:rPr>
      </w:pPr>
      <w:r>
        <w:rPr>
          <w:rFonts w:ascii="Times New Roman" w:hAnsi="Times New Roman"/>
          <w:noProof/>
          <w:sz w:val="36"/>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48260</wp:posOffset>
                </wp:positionV>
                <wp:extent cx="6092190" cy="0"/>
                <wp:effectExtent l="10795" t="9525" r="1206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pt;margin-top:3.8pt;width:479.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YT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fxMk2W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"/>
            </w:pict>
          </mc:Fallback>
        </mc:AlternateContent>
      </w:r>
      <w:r>
        <w:rPr>
          <w:rFonts w:ascii="Times New Roman" w:hAnsi="Times New Roman"/>
          <w:noProof/>
          <w:sz w:val="36"/>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128270</wp:posOffset>
                </wp:positionV>
                <wp:extent cx="6092190" cy="0"/>
                <wp:effectExtent l="18415" t="22860" r="234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7pt;margin-top:10.1pt;width:479.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32b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" strokeweight="2.25pt"/>
            </w:pict>
          </mc:Fallback>
        </mc:AlternateContent>
      </w:r>
    </w:p>
    <w:p w:rsidR="00BB2483" w:rsidRDefault="00BB2483" w:rsidP="008040AF">
      <w:pPr>
        <w:pStyle w:val="2"/>
        <w:ind w:left="0"/>
        <w:rPr>
          <w:rFonts w:ascii="Times New Roman" w:hAnsi="Times New Roman"/>
          <w:b w:val="0"/>
          <w:sz w:val="24"/>
        </w:rPr>
      </w:pPr>
      <w:r>
        <w:rPr>
          <w:rFonts w:ascii="Times New Roman" w:hAnsi="Times New Roman"/>
          <w:b w:val="0"/>
          <w:sz w:val="24"/>
        </w:rPr>
        <w:t xml:space="preserve"> </w:t>
      </w:r>
    </w:p>
    <w:p w:rsidR="008040AF" w:rsidRDefault="00BB2483" w:rsidP="008040AF">
      <w:pPr>
        <w:pStyle w:val="2"/>
        <w:ind w:left="0"/>
        <w:rPr>
          <w:rFonts w:ascii="Times New Roman" w:hAnsi="Times New Roman"/>
          <w:sz w:val="24"/>
        </w:rPr>
      </w:pPr>
      <w:r>
        <w:rPr>
          <w:rFonts w:ascii="Times New Roman" w:hAnsi="Times New Roman"/>
          <w:b w:val="0"/>
          <w:sz w:val="24"/>
        </w:rPr>
        <w:t>_</w:t>
      </w:r>
      <w:r>
        <w:rPr>
          <w:rFonts w:ascii="Times New Roman" w:hAnsi="Times New Roman"/>
          <w:b w:val="0"/>
          <w:i w:val="0"/>
          <w:sz w:val="24"/>
          <w:u w:val="single"/>
        </w:rPr>
        <w:t xml:space="preserve">22 марта 2016г. </w:t>
      </w:r>
      <w:r w:rsidR="008040AF" w:rsidRPr="00BB2483">
        <w:rPr>
          <w:rFonts w:ascii="Times New Roman" w:hAnsi="Times New Roman"/>
          <w:b w:val="0"/>
          <w:i w:val="0"/>
          <w:sz w:val="24"/>
        </w:rPr>
        <w:t>№</w:t>
      </w:r>
      <w:r w:rsidR="008040AF">
        <w:rPr>
          <w:rFonts w:ascii="Times New Roman" w:hAnsi="Times New Roman"/>
          <w:b w:val="0"/>
          <w:sz w:val="24"/>
        </w:rPr>
        <w:t>_</w:t>
      </w:r>
      <w:r>
        <w:rPr>
          <w:rFonts w:ascii="Times New Roman" w:hAnsi="Times New Roman"/>
          <w:b w:val="0"/>
          <w:i w:val="0"/>
          <w:sz w:val="24"/>
          <w:u w:val="single"/>
        </w:rPr>
        <w:t>8</w:t>
      </w:r>
      <w:r>
        <w:rPr>
          <w:rFonts w:ascii="Times New Roman" w:hAnsi="Times New Roman"/>
          <w:b w:val="0"/>
          <w:sz w:val="24"/>
        </w:rPr>
        <w:t>_</w:t>
      </w:r>
    </w:p>
    <w:p w:rsidR="008040AF" w:rsidRPr="00D11D66" w:rsidRDefault="008040AF" w:rsidP="008040AF"/>
    <w:p w:rsidR="008040AF" w:rsidRDefault="008040AF" w:rsidP="008040AF">
      <w:r>
        <w:t>Об утверждении административного регламента</w:t>
      </w:r>
    </w:p>
    <w:p w:rsidR="008040AF" w:rsidRDefault="008040AF" w:rsidP="008040AF">
      <w:r>
        <w:t>предоставления муниципальной услуги</w:t>
      </w:r>
    </w:p>
    <w:p w:rsidR="008040AF" w:rsidRDefault="008040AF" w:rsidP="008040AF">
      <w:r>
        <w:t>«Предоставление земельного участка, находящегося</w:t>
      </w:r>
    </w:p>
    <w:p w:rsidR="008040AF" w:rsidRDefault="008040AF" w:rsidP="008040AF">
      <w:r>
        <w:t>в государственной или муниципальной собственности,</w:t>
      </w:r>
    </w:p>
    <w:p w:rsidR="008040AF" w:rsidRDefault="008040AF" w:rsidP="008040AF">
      <w:r>
        <w:t>без проведения торгов»</w:t>
      </w:r>
    </w:p>
    <w:p w:rsidR="008040AF" w:rsidRDefault="008040AF" w:rsidP="008040AF"/>
    <w:p w:rsidR="00DA1665" w:rsidRDefault="008040AF" w:rsidP="008040AF">
      <w:r>
        <w:t xml:space="preserve">    В соответствии с Федеральным законом от 27.07.2010г. №210-ФЗ «Об организации предоставления государственных и муниципальных услуг», руководствуясь положением о порядке разработки и утверждения административных регламентов предоставления муниципальных услуг в администрации </w:t>
      </w:r>
      <w:r w:rsidR="00B7738C">
        <w:t>Петрозаводского сел</w:t>
      </w:r>
      <w:r>
        <w:t xml:space="preserve">ьского поселения Кусинского муниципального района Челябинской области </w:t>
      </w:r>
    </w:p>
    <w:p w:rsidR="00BB2483" w:rsidRDefault="00BB2483" w:rsidP="008040AF"/>
    <w:p w:rsidR="00DA1665" w:rsidRDefault="00BB2483" w:rsidP="008040AF">
      <w:pPr>
        <w:rPr>
          <w:b/>
        </w:rPr>
      </w:pPr>
      <w:r w:rsidRPr="00BB2483">
        <w:rPr>
          <w:b/>
        </w:rPr>
        <w:t>ПОСТАНОВЛЯЮ:</w:t>
      </w:r>
    </w:p>
    <w:p w:rsidR="00BB2483" w:rsidRDefault="00BB2483" w:rsidP="008040AF">
      <w:pPr>
        <w:rPr>
          <w:b/>
          <w:sz w:val="40"/>
        </w:rPr>
      </w:pPr>
    </w:p>
    <w:p w:rsidR="008040AF" w:rsidRDefault="008040AF" w:rsidP="00DA1665">
      <w:pPr>
        <w:pStyle w:val="a5"/>
        <w:numPr>
          <w:ilvl w:val="0"/>
          <w:numId w:val="28"/>
        </w:numPr>
        <w:spacing w:line="276" w:lineRule="auto"/>
      </w:pPr>
      <w:r>
        <w:t>Утвердить административный регламент предо</w:t>
      </w:r>
      <w:r w:rsidR="00D20A10">
        <w:t xml:space="preserve">ставления муниципальной услуги </w:t>
      </w:r>
      <w:r>
        <w:t>«Предоставление земельного участка,</w:t>
      </w:r>
      <w:r w:rsidR="00B7738C">
        <w:t xml:space="preserve"> </w:t>
      </w:r>
      <w:r>
        <w:t>находящегося в государственной или муниципальной собственн</w:t>
      </w:r>
      <w:r w:rsidR="00D20A10">
        <w:t>ости, без проведения торгов» (П</w:t>
      </w:r>
      <w:r>
        <w:t>риложение №1)</w:t>
      </w:r>
    </w:p>
    <w:p w:rsidR="008040AF" w:rsidRDefault="008040AF" w:rsidP="00DA1665">
      <w:pPr>
        <w:pStyle w:val="a5"/>
        <w:numPr>
          <w:ilvl w:val="0"/>
          <w:numId w:val="28"/>
        </w:numPr>
        <w:spacing w:line="276" w:lineRule="auto"/>
      </w:pPr>
      <w:r>
        <w:t xml:space="preserve">Постановление вступает в силу с момента его подписания и подлежит обязательному размещению на официальном сайте администрации </w:t>
      </w:r>
      <w:r w:rsidR="00B7738C">
        <w:t>Петрозаводского</w:t>
      </w:r>
      <w:r>
        <w:t xml:space="preserve"> сельского поселения в сети «Интернет».</w:t>
      </w:r>
    </w:p>
    <w:p w:rsidR="008040AF" w:rsidRDefault="008040AF" w:rsidP="00DA1665">
      <w:pPr>
        <w:pStyle w:val="a5"/>
        <w:numPr>
          <w:ilvl w:val="0"/>
          <w:numId w:val="28"/>
        </w:numPr>
        <w:spacing w:line="276" w:lineRule="auto"/>
      </w:pPr>
      <w:r>
        <w:t>Контроль за исполнением настоящего постановления оставляю за собой.</w:t>
      </w:r>
    </w:p>
    <w:p w:rsidR="008040AF" w:rsidRDefault="008040AF" w:rsidP="00DA1665">
      <w:pPr>
        <w:spacing w:line="276" w:lineRule="auto"/>
      </w:pPr>
    </w:p>
    <w:p w:rsidR="008040AF" w:rsidRDefault="008040AF" w:rsidP="008040AF"/>
    <w:p w:rsidR="008040AF" w:rsidRDefault="008040AF" w:rsidP="008040AF"/>
    <w:p w:rsidR="00B7738C" w:rsidRDefault="008040AF" w:rsidP="00BB2483">
      <w:pPr>
        <w:ind w:firstLine="708"/>
      </w:pPr>
      <w:r>
        <w:t xml:space="preserve">Глава </w:t>
      </w:r>
      <w:r w:rsidR="00B7738C">
        <w:t>Петрозаводского</w:t>
      </w:r>
    </w:p>
    <w:p w:rsidR="008040AF" w:rsidRDefault="008040AF" w:rsidP="00BB2483">
      <w:pPr>
        <w:ind w:firstLine="708"/>
        <w:rPr>
          <w:bCs/>
          <w:sz w:val="24"/>
          <w:szCs w:val="24"/>
        </w:rPr>
      </w:pPr>
      <w:r>
        <w:t xml:space="preserve">сельского поселения                                        </w:t>
      </w:r>
      <w:r w:rsidR="00BB2483">
        <w:tab/>
      </w:r>
      <w:r w:rsidR="00BB2483">
        <w:tab/>
      </w:r>
      <w:r w:rsidR="00B7738C">
        <w:t>Р.Ф. Сайфигазин</w:t>
      </w:r>
      <w:r w:rsidRPr="0007680B">
        <w:rPr>
          <w:bCs/>
          <w:sz w:val="24"/>
          <w:szCs w:val="24"/>
        </w:rPr>
        <w:t xml:space="preserve">                            </w:t>
      </w:r>
      <w:r>
        <w:rPr>
          <w:bCs/>
          <w:sz w:val="24"/>
          <w:szCs w:val="24"/>
        </w:rPr>
        <w:t xml:space="preserve">  </w:t>
      </w:r>
    </w:p>
    <w:p w:rsidR="008040AF" w:rsidRDefault="008040AF" w:rsidP="008040AF">
      <w:pPr>
        <w:suppressAutoHyphens/>
        <w:ind w:left="4320"/>
        <w:rPr>
          <w:bCs/>
          <w:sz w:val="24"/>
          <w:szCs w:val="24"/>
        </w:rPr>
      </w:pPr>
    </w:p>
    <w:p w:rsidR="008040AF" w:rsidRDefault="008040AF" w:rsidP="008040AF">
      <w:pPr>
        <w:suppressAutoHyphens/>
        <w:ind w:left="4320"/>
        <w:rPr>
          <w:bCs/>
          <w:sz w:val="24"/>
          <w:szCs w:val="24"/>
        </w:rPr>
      </w:pPr>
    </w:p>
    <w:p w:rsidR="00B7738C" w:rsidRDefault="00B7738C" w:rsidP="008040AF">
      <w:pPr>
        <w:suppressAutoHyphens/>
        <w:ind w:left="4320"/>
        <w:jc w:val="right"/>
        <w:rPr>
          <w:bCs/>
          <w:sz w:val="24"/>
          <w:szCs w:val="24"/>
        </w:rPr>
      </w:pPr>
    </w:p>
    <w:p w:rsidR="00B7738C" w:rsidRDefault="00B7738C" w:rsidP="008040AF">
      <w:pPr>
        <w:suppressAutoHyphens/>
        <w:ind w:left="4320"/>
        <w:jc w:val="right"/>
        <w:rPr>
          <w:bCs/>
          <w:sz w:val="24"/>
          <w:szCs w:val="24"/>
        </w:rPr>
      </w:pPr>
    </w:p>
    <w:p w:rsidR="00B7738C" w:rsidRDefault="00B7738C" w:rsidP="008040AF">
      <w:pPr>
        <w:suppressAutoHyphens/>
        <w:ind w:left="4320"/>
        <w:jc w:val="right"/>
        <w:rPr>
          <w:bCs/>
          <w:sz w:val="24"/>
          <w:szCs w:val="24"/>
        </w:rPr>
      </w:pPr>
    </w:p>
    <w:p w:rsidR="00B7738C" w:rsidRDefault="00B7738C" w:rsidP="008040AF">
      <w:pPr>
        <w:suppressAutoHyphens/>
        <w:ind w:left="4320"/>
        <w:jc w:val="right"/>
        <w:rPr>
          <w:bCs/>
          <w:sz w:val="24"/>
          <w:szCs w:val="24"/>
        </w:rPr>
      </w:pPr>
    </w:p>
    <w:p w:rsidR="00B7738C" w:rsidRDefault="00B7738C" w:rsidP="008040AF">
      <w:pPr>
        <w:suppressAutoHyphens/>
        <w:ind w:left="4320"/>
        <w:jc w:val="right"/>
        <w:rPr>
          <w:bCs/>
          <w:sz w:val="24"/>
          <w:szCs w:val="24"/>
        </w:rPr>
      </w:pPr>
    </w:p>
    <w:p w:rsidR="00B7738C" w:rsidRDefault="00B7738C" w:rsidP="008040AF">
      <w:pPr>
        <w:suppressAutoHyphens/>
        <w:ind w:left="4320"/>
        <w:jc w:val="right"/>
        <w:rPr>
          <w:bCs/>
          <w:sz w:val="24"/>
          <w:szCs w:val="24"/>
        </w:rPr>
      </w:pPr>
    </w:p>
    <w:p w:rsidR="008040AF" w:rsidRPr="0007680B" w:rsidRDefault="00B7738C" w:rsidP="008040AF">
      <w:pPr>
        <w:suppressAutoHyphens/>
        <w:ind w:left="4320"/>
        <w:jc w:val="right"/>
        <w:rPr>
          <w:bCs/>
          <w:sz w:val="24"/>
          <w:szCs w:val="24"/>
        </w:rPr>
      </w:pPr>
      <w:r>
        <w:rPr>
          <w:bCs/>
          <w:sz w:val="24"/>
          <w:szCs w:val="24"/>
        </w:rPr>
        <w:t>П</w:t>
      </w:r>
      <w:r w:rsidR="008040AF" w:rsidRPr="0007680B">
        <w:rPr>
          <w:bCs/>
          <w:sz w:val="24"/>
          <w:szCs w:val="24"/>
        </w:rPr>
        <w:t>риложение №1</w:t>
      </w:r>
    </w:p>
    <w:p w:rsidR="008040AF" w:rsidRPr="0007680B" w:rsidRDefault="008040AF" w:rsidP="008040AF">
      <w:pPr>
        <w:suppressAutoHyphens/>
        <w:ind w:left="4320"/>
        <w:rPr>
          <w:bCs/>
          <w:sz w:val="24"/>
          <w:szCs w:val="24"/>
        </w:rPr>
      </w:pPr>
      <w:r w:rsidRPr="0007680B">
        <w:rPr>
          <w:bCs/>
          <w:sz w:val="24"/>
          <w:szCs w:val="24"/>
        </w:rPr>
        <w:t xml:space="preserve">                       </w:t>
      </w:r>
      <w:r>
        <w:rPr>
          <w:bCs/>
          <w:sz w:val="24"/>
          <w:szCs w:val="24"/>
        </w:rPr>
        <w:t xml:space="preserve">     </w:t>
      </w:r>
      <w:r w:rsidRPr="0007680B">
        <w:rPr>
          <w:bCs/>
          <w:sz w:val="24"/>
          <w:szCs w:val="24"/>
        </w:rPr>
        <w:t xml:space="preserve"> </w:t>
      </w:r>
      <w:r w:rsidR="00EF1B35">
        <w:rPr>
          <w:bCs/>
          <w:sz w:val="24"/>
          <w:szCs w:val="24"/>
        </w:rPr>
        <w:t xml:space="preserve">                к постановлению А</w:t>
      </w:r>
      <w:r w:rsidRPr="0007680B">
        <w:rPr>
          <w:bCs/>
          <w:sz w:val="24"/>
          <w:szCs w:val="24"/>
        </w:rPr>
        <w:t>дминистрации</w:t>
      </w:r>
    </w:p>
    <w:p w:rsidR="008040AF" w:rsidRPr="0007680B" w:rsidRDefault="008040AF" w:rsidP="008040AF">
      <w:pPr>
        <w:suppressAutoHyphens/>
        <w:ind w:left="4320"/>
        <w:rPr>
          <w:bCs/>
          <w:sz w:val="24"/>
          <w:szCs w:val="24"/>
        </w:rPr>
      </w:pPr>
      <w:r w:rsidRPr="0007680B">
        <w:rPr>
          <w:bCs/>
          <w:sz w:val="24"/>
          <w:szCs w:val="24"/>
        </w:rPr>
        <w:t xml:space="preserve">                   </w:t>
      </w:r>
      <w:r w:rsidR="00B7738C">
        <w:rPr>
          <w:bCs/>
          <w:sz w:val="24"/>
          <w:szCs w:val="24"/>
        </w:rPr>
        <w:t xml:space="preserve">    </w:t>
      </w:r>
      <w:r w:rsidR="00EF1B35">
        <w:rPr>
          <w:bCs/>
          <w:sz w:val="24"/>
          <w:szCs w:val="24"/>
        </w:rPr>
        <w:t xml:space="preserve">               </w:t>
      </w:r>
      <w:r w:rsidR="00B7738C">
        <w:rPr>
          <w:bCs/>
          <w:sz w:val="24"/>
          <w:szCs w:val="24"/>
        </w:rPr>
        <w:t>Петрозаводского</w:t>
      </w:r>
      <w:r w:rsidRPr="0007680B">
        <w:rPr>
          <w:bCs/>
          <w:sz w:val="24"/>
          <w:szCs w:val="24"/>
        </w:rPr>
        <w:t xml:space="preserve"> сельского поселения</w:t>
      </w:r>
    </w:p>
    <w:p w:rsidR="008040AF" w:rsidRPr="0007680B" w:rsidRDefault="008040AF" w:rsidP="008040AF">
      <w:pPr>
        <w:suppressAutoHyphens/>
        <w:ind w:left="4320"/>
        <w:rPr>
          <w:bCs/>
          <w:sz w:val="24"/>
          <w:szCs w:val="24"/>
        </w:rPr>
      </w:pPr>
      <w:r w:rsidRPr="0007680B">
        <w:rPr>
          <w:bCs/>
          <w:sz w:val="24"/>
          <w:szCs w:val="24"/>
        </w:rPr>
        <w:t xml:space="preserve">                                                    </w:t>
      </w:r>
      <w:r>
        <w:rPr>
          <w:bCs/>
          <w:sz w:val="24"/>
          <w:szCs w:val="24"/>
        </w:rPr>
        <w:t xml:space="preserve">  </w:t>
      </w:r>
      <w:r w:rsidRPr="0007680B">
        <w:rPr>
          <w:bCs/>
          <w:sz w:val="24"/>
          <w:szCs w:val="24"/>
        </w:rPr>
        <w:t xml:space="preserve"> </w:t>
      </w:r>
      <w:r w:rsidR="00EF1B35">
        <w:rPr>
          <w:bCs/>
          <w:sz w:val="24"/>
          <w:szCs w:val="24"/>
        </w:rPr>
        <w:t xml:space="preserve">             </w:t>
      </w:r>
      <w:r w:rsidR="00BB2483">
        <w:rPr>
          <w:bCs/>
          <w:sz w:val="24"/>
          <w:szCs w:val="24"/>
        </w:rPr>
        <w:t>От 22.03</w:t>
      </w:r>
      <w:r w:rsidRPr="0007680B">
        <w:rPr>
          <w:bCs/>
          <w:sz w:val="24"/>
          <w:szCs w:val="24"/>
        </w:rPr>
        <w:t xml:space="preserve">.2016 г. № </w:t>
      </w:r>
      <w:r w:rsidR="00BB2483">
        <w:rPr>
          <w:bCs/>
          <w:sz w:val="24"/>
          <w:szCs w:val="24"/>
        </w:rPr>
        <w:t>8</w:t>
      </w:r>
    </w:p>
    <w:p w:rsidR="008040AF" w:rsidRDefault="008040AF" w:rsidP="008040AF">
      <w:pPr>
        <w:tabs>
          <w:tab w:val="left" w:pos="6140"/>
        </w:tabs>
        <w:suppressAutoHyphens/>
        <w:rPr>
          <w:b/>
          <w:bCs/>
          <w:sz w:val="24"/>
          <w:szCs w:val="24"/>
        </w:rPr>
      </w:pPr>
    </w:p>
    <w:p w:rsidR="008040AF" w:rsidRPr="008247A4" w:rsidRDefault="008040AF" w:rsidP="008040AF">
      <w:pPr>
        <w:suppressAutoHyphens/>
        <w:rPr>
          <w:sz w:val="24"/>
          <w:szCs w:val="24"/>
        </w:rPr>
      </w:pPr>
    </w:p>
    <w:p w:rsidR="008040AF" w:rsidRPr="008247A4" w:rsidRDefault="008040AF" w:rsidP="008040AF">
      <w:pPr>
        <w:suppressAutoHyphens/>
        <w:jc w:val="center"/>
        <w:rPr>
          <w:b/>
          <w:sz w:val="24"/>
          <w:szCs w:val="24"/>
        </w:rPr>
      </w:pPr>
      <w:r w:rsidRPr="008247A4">
        <w:rPr>
          <w:b/>
          <w:sz w:val="24"/>
          <w:szCs w:val="24"/>
        </w:rPr>
        <w:t>АДМИНИСТРАТИВНЫЙ РЕГЛАМЕНТ</w:t>
      </w:r>
    </w:p>
    <w:p w:rsidR="008040AF" w:rsidRPr="008247A4" w:rsidRDefault="008040AF" w:rsidP="008040AF">
      <w:pPr>
        <w:suppressAutoHyphens/>
        <w:jc w:val="center"/>
        <w:rPr>
          <w:b/>
          <w:sz w:val="24"/>
          <w:szCs w:val="24"/>
        </w:rPr>
      </w:pPr>
      <w:r w:rsidRPr="008247A4">
        <w:rPr>
          <w:b/>
          <w:sz w:val="24"/>
          <w:szCs w:val="24"/>
        </w:rPr>
        <w:t>предоставлени</w:t>
      </w:r>
      <w:r>
        <w:rPr>
          <w:b/>
          <w:sz w:val="24"/>
          <w:szCs w:val="24"/>
        </w:rPr>
        <w:t>я</w:t>
      </w:r>
      <w:r w:rsidRPr="008247A4">
        <w:rPr>
          <w:b/>
          <w:sz w:val="24"/>
          <w:szCs w:val="24"/>
        </w:rPr>
        <w:t xml:space="preserve"> услуги «</w:t>
      </w:r>
      <w:r w:rsidRPr="001C3ADE">
        <w:rPr>
          <w:b/>
          <w:sz w:val="24"/>
          <w:szCs w:val="24"/>
        </w:rPr>
        <w:t>Предоставление земельного участка, находящегося в государственной или муниципальной собственности, без проведения торгов</w:t>
      </w:r>
      <w:r w:rsidRPr="008247A4">
        <w:rPr>
          <w:b/>
          <w:sz w:val="24"/>
          <w:szCs w:val="24"/>
        </w:rPr>
        <w:t>»</w:t>
      </w:r>
      <w:r>
        <w:rPr>
          <w:b/>
          <w:sz w:val="24"/>
          <w:szCs w:val="24"/>
        </w:rPr>
        <w:t xml:space="preserve"> </w:t>
      </w:r>
      <w:r w:rsidRPr="008247A4">
        <w:rPr>
          <w:b/>
          <w:sz w:val="24"/>
          <w:szCs w:val="24"/>
        </w:rPr>
        <w:t xml:space="preserve"> </w:t>
      </w:r>
    </w:p>
    <w:p w:rsidR="008040AF" w:rsidRPr="008247A4" w:rsidRDefault="008040AF" w:rsidP="008040AF">
      <w:pPr>
        <w:suppressAutoHyphens/>
        <w:jc w:val="center"/>
        <w:rPr>
          <w:b/>
          <w:sz w:val="24"/>
          <w:szCs w:val="24"/>
        </w:rPr>
      </w:pPr>
    </w:p>
    <w:p w:rsidR="008040AF" w:rsidRPr="008247A4" w:rsidRDefault="008040AF" w:rsidP="008040AF">
      <w:pPr>
        <w:suppressAutoHyphens/>
        <w:jc w:val="center"/>
        <w:rPr>
          <w:b/>
          <w:sz w:val="24"/>
          <w:szCs w:val="24"/>
        </w:rPr>
      </w:pPr>
      <w:r w:rsidRPr="008247A4">
        <w:rPr>
          <w:b/>
          <w:sz w:val="24"/>
          <w:szCs w:val="24"/>
        </w:rPr>
        <w:t>1. ОБЩИЕ ПОЛОЖЕНИЯ</w:t>
      </w:r>
    </w:p>
    <w:p w:rsidR="008040AF" w:rsidRPr="008247A4" w:rsidRDefault="008040AF" w:rsidP="008040AF">
      <w:pPr>
        <w:suppressAutoHyphens/>
        <w:ind w:firstLine="720"/>
        <w:jc w:val="left"/>
        <w:rPr>
          <w:b/>
          <w:sz w:val="24"/>
          <w:szCs w:val="24"/>
        </w:rPr>
      </w:pPr>
      <w:r w:rsidRPr="008247A4">
        <w:rPr>
          <w:b/>
          <w:sz w:val="24"/>
          <w:szCs w:val="24"/>
        </w:rPr>
        <w:t>1.1. Предмет регулирования регламента</w:t>
      </w:r>
    </w:p>
    <w:p w:rsidR="008040AF" w:rsidRDefault="008040AF" w:rsidP="008040AF">
      <w:pPr>
        <w:ind w:firstLine="720"/>
        <w:rPr>
          <w:sz w:val="24"/>
          <w:szCs w:val="24"/>
        </w:rPr>
      </w:pPr>
      <w:r w:rsidRPr="008247A4">
        <w:rPr>
          <w:sz w:val="24"/>
          <w:szCs w:val="24"/>
        </w:rPr>
        <w:t xml:space="preserve">1.1.1. Административный регламент </w:t>
      </w:r>
      <w:r>
        <w:rPr>
          <w:sz w:val="24"/>
          <w:szCs w:val="24"/>
        </w:rPr>
        <w:t>предоставления услуги «</w:t>
      </w:r>
      <w:r w:rsidRPr="001C3ADE">
        <w:rPr>
          <w:b/>
          <w:sz w:val="24"/>
          <w:szCs w:val="24"/>
        </w:rPr>
        <w:t>Предоставление земельного участка, находящегося в государственной или муниципальной собственности, без проведения торгов</w:t>
      </w:r>
      <w:r>
        <w:rPr>
          <w:sz w:val="24"/>
          <w:szCs w:val="24"/>
        </w:rPr>
        <w:t xml:space="preserve">» (далее по тексту – услуга) </w:t>
      </w:r>
      <w:r w:rsidRPr="008247A4">
        <w:rPr>
          <w:sz w:val="24"/>
          <w:szCs w:val="24"/>
        </w:rPr>
        <w:t>разработан в целях повышения качества исполнения и доступности результатов предоставления услуги, создания комфортных условий для потребителей результатов предоставления услуги и определяет сроки и последовательность действий (административных процедур).</w:t>
      </w:r>
      <w:r>
        <w:rPr>
          <w:sz w:val="24"/>
          <w:szCs w:val="24"/>
        </w:rPr>
        <w:t xml:space="preserve"> </w:t>
      </w:r>
    </w:p>
    <w:p w:rsidR="008040AF" w:rsidRPr="008247A4" w:rsidRDefault="008040AF" w:rsidP="008040AF">
      <w:pPr>
        <w:ind w:firstLine="720"/>
        <w:rPr>
          <w:sz w:val="24"/>
          <w:szCs w:val="24"/>
        </w:rPr>
      </w:pPr>
      <w:r w:rsidRPr="008247A4">
        <w:rPr>
          <w:sz w:val="24"/>
          <w:szCs w:val="24"/>
        </w:rPr>
        <w:t>1.1.</w:t>
      </w:r>
      <w:r>
        <w:rPr>
          <w:sz w:val="24"/>
          <w:szCs w:val="24"/>
        </w:rPr>
        <w:t>2</w:t>
      </w:r>
      <w:r w:rsidRPr="008247A4">
        <w:rPr>
          <w:sz w:val="24"/>
          <w:szCs w:val="24"/>
        </w:rPr>
        <w:t xml:space="preserve">. Действие настоящего административного регламента распространяется на земельные участки, государственная собственность на которые не разграничена, а также земельные участки, находящиеся в муниципальной </w:t>
      </w:r>
      <w:r w:rsidRPr="009F6D16">
        <w:rPr>
          <w:sz w:val="24"/>
          <w:szCs w:val="24"/>
        </w:rPr>
        <w:t>собственности</w:t>
      </w:r>
      <w:r w:rsidR="00B7738C">
        <w:rPr>
          <w:sz w:val="24"/>
          <w:szCs w:val="24"/>
        </w:rPr>
        <w:t xml:space="preserve"> Петрозаводского</w:t>
      </w:r>
      <w:r>
        <w:rPr>
          <w:sz w:val="24"/>
          <w:szCs w:val="24"/>
        </w:rPr>
        <w:t xml:space="preserve"> </w:t>
      </w:r>
      <w:r w:rsidRPr="009F6D16">
        <w:rPr>
          <w:sz w:val="24"/>
          <w:szCs w:val="24"/>
        </w:rPr>
        <w:t xml:space="preserve"> сельского поселения, расположенные в пределах административно-территориальных границ</w:t>
      </w:r>
      <w:r>
        <w:rPr>
          <w:sz w:val="24"/>
          <w:szCs w:val="24"/>
        </w:rPr>
        <w:t xml:space="preserve"> </w:t>
      </w:r>
      <w:r w:rsidR="00B7738C">
        <w:rPr>
          <w:sz w:val="24"/>
          <w:szCs w:val="24"/>
        </w:rPr>
        <w:t>Петрозаводского</w:t>
      </w:r>
      <w:r w:rsidRPr="009F6D16">
        <w:rPr>
          <w:sz w:val="24"/>
          <w:szCs w:val="24"/>
        </w:rPr>
        <w:t xml:space="preserve"> сельского поселения и которыми Администрация</w:t>
      </w:r>
      <w:r>
        <w:rPr>
          <w:sz w:val="24"/>
          <w:szCs w:val="24"/>
        </w:rPr>
        <w:t xml:space="preserve"> </w:t>
      </w:r>
      <w:r w:rsidR="00B7738C">
        <w:rPr>
          <w:sz w:val="24"/>
          <w:szCs w:val="24"/>
        </w:rPr>
        <w:t>Петрозаводского</w:t>
      </w:r>
      <w:r w:rsidRPr="009F6D16">
        <w:rPr>
          <w:sz w:val="24"/>
          <w:szCs w:val="24"/>
        </w:rPr>
        <w:t xml:space="preserve"> сельского поселения </w:t>
      </w:r>
      <w:r>
        <w:rPr>
          <w:sz w:val="24"/>
          <w:szCs w:val="24"/>
        </w:rPr>
        <w:t xml:space="preserve">(далее по тексту – Администрация поселения) </w:t>
      </w:r>
      <w:r w:rsidRPr="008247A4">
        <w:rPr>
          <w:sz w:val="24"/>
          <w:szCs w:val="24"/>
        </w:rPr>
        <w:t>вправе распоряжаться в соответствии с федеральным законом.</w:t>
      </w:r>
      <w:r>
        <w:rPr>
          <w:sz w:val="24"/>
          <w:szCs w:val="24"/>
        </w:rPr>
        <w:t xml:space="preserve"> </w:t>
      </w:r>
    </w:p>
    <w:p w:rsidR="008040AF" w:rsidRDefault="008040AF" w:rsidP="008040AF">
      <w:pPr>
        <w:ind w:firstLine="720"/>
        <w:rPr>
          <w:sz w:val="24"/>
          <w:szCs w:val="24"/>
        </w:rPr>
      </w:pPr>
      <w:r>
        <w:rPr>
          <w:sz w:val="24"/>
          <w:szCs w:val="24"/>
        </w:rPr>
        <w:t xml:space="preserve"> </w:t>
      </w:r>
    </w:p>
    <w:p w:rsidR="008040AF" w:rsidRPr="008247A4" w:rsidRDefault="008040AF" w:rsidP="008040AF">
      <w:pPr>
        <w:suppressAutoHyphens/>
        <w:ind w:firstLine="720"/>
        <w:jc w:val="left"/>
        <w:rPr>
          <w:b/>
          <w:sz w:val="24"/>
          <w:szCs w:val="24"/>
        </w:rPr>
      </w:pPr>
      <w:r>
        <w:rPr>
          <w:b/>
          <w:sz w:val="24"/>
          <w:szCs w:val="24"/>
        </w:rPr>
        <w:t xml:space="preserve">1.2. </w:t>
      </w:r>
      <w:r w:rsidRPr="008247A4">
        <w:rPr>
          <w:b/>
          <w:sz w:val="24"/>
          <w:szCs w:val="24"/>
        </w:rPr>
        <w:t>Круг заявителей</w:t>
      </w:r>
    </w:p>
    <w:p w:rsidR="008040AF" w:rsidRPr="008247A4" w:rsidRDefault="008040AF" w:rsidP="008040AF">
      <w:pPr>
        <w:ind w:firstLine="720"/>
        <w:rPr>
          <w:sz w:val="24"/>
          <w:szCs w:val="24"/>
        </w:rPr>
      </w:pPr>
      <w:r w:rsidRPr="008247A4">
        <w:rPr>
          <w:sz w:val="24"/>
          <w:szCs w:val="24"/>
        </w:rPr>
        <w:t>За предоставлением услуги могут обратиться любые физические и юридические лица (далее по тексту - заявители). От имени заявителей могу выступать представители, действующие в силу полномочий, основанных на доверенности или законе.</w:t>
      </w:r>
    </w:p>
    <w:p w:rsidR="008040AF" w:rsidRDefault="008040AF" w:rsidP="008040AF">
      <w:pPr>
        <w:ind w:firstLine="720"/>
        <w:rPr>
          <w:sz w:val="24"/>
          <w:szCs w:val="24"/>
        </w:rPr>
      </w:pPr>
      <w:r>
        <w:rPr>
          <w:sz w:val="24"/>
          <w:szCs w:val="24"/>
        </w:rPr>
        <w:t xml:space="preserve"> </w:t>
      </w:r>
    </w:p>
    <w:p w:rsidR="008040AF" w:rsidRPr="008247A4" w:rsidRDefault="008040AF" w:rsidP="008040AF">
      <w:pPr>
        <w:suppressAutoHyphens/>
        <w:ind w:firstLine="720"/>
        <w:jc w:val="left"/>
        <w:rPr>
          <w:b/>
          <w:sz w:val="24"/>
          <w:szCs w:val="24"/>
        </w:rPr>
      </w:pPr>
      <w:r w:rsidRPr="008247A4">
        <w:rPr>
          <w:b/>
          <w:sz w:val="24"/>
          <w:szCs w:val="24"/>
        </w:rPr>
        <w:t>1.3. Порядок информирования о предоставлении услуги</w:t>
      </w:r>
    </w:p>
    <w:p w:rsidR="008040AF" w:rsidRDefault="008040AF" w:rsidP="008040AF">
      <w:pPr>
        <w:ind w:firstLine="720"/>
        <w:rPr>
          <w:sz w:val="24"/>
          <w:szCs w:val="24"/>
        </w:rPr>
      </w:pPr>
      <w:r w:rsidRPr="008247A4">
        <w:rPr>
          <w:sz w:val="24"/>
          <w:szCs w:val="24"/>
        </w:rPr>
        <w:t xml:space="preserve">1.3.1. </w:t>
      </w:r>
      <w:r>
        <w:rPr>
          <w:sz w:val="24"/>
          <w:szCs w:val="24"/>
        </w:rPr>
        <w:t xml:space="preserve">В отношении земельных участков, государственная собственность на которые не разграничена, Администрация поселения предоставляет заявителям информацию о поступлении, регистрации запроса о предоставлении услуги. </w:t>
      </w:r>
    </w:p>
    <w:p w:rsidR="00B7738C" w:rsidRDefault="008040AF" w:rsidP="008040AF">
      <w:pPr>
        <w:ind w:firstLine="720"/>
        <w:rPr>
          <w:sz w:val="24"/>
          <w:szCs w:val="24"/>
        </w:rPr>
      </w:pPr>
      <w:r>
        <w:rPr>
          <w:sz w:val="24"/>
          <w:szCs w:val="24"/>
        </w:rPr>
        <w:t>Такая информация предоставляется непосредственно в Администрации</w:t>
      </w:r>
      <w:r w:rsidR="00B7738C">
        <w:rPr>
          <w:sz w:val="24"/>
          <w:szCs w:val="24"/>
        </w:rPr>
        <w:t xml:space="preserve"> Петрозаводского</w:t>
      </w:r>
      <w:r>
        <w:rPr>
          <w:sz w:val="24"/>
          <w:szCs w:val="24"/>
        </w:rPr>
        <w:t xml:space="preserve"> сельского поселения: </w:t>
      </w:r>
      <w:r w:rsidRPr="007157CC">
        <w:rPr>
          <w:sz w:val="24"/>
          <w:szCs w:val="24"/>
        </w:rPr>
        <w:t>с</w:t>
      </w:r>
      <w:r>
        <w:rPr>
          <w:sz w:val="24"/>
          <w:szCs w:val="24"/>
        </w:rPr>
        <w:t xml:space="preserve">. </w:t>
      </w:r>
      <w:r w:rsidR="00B7738C">
        <w:rPr>
          <w:sz w:val="24"/>
          <w:szCs w:val="24"/>
        </w:rPr>
        <w:t>Петропавловка</w:t>
      </w:r>
      <w:r w:rsidRPr="007157CC">
        <w:rPr>
          <w:sz w:val="24"/>
          <w:szCs w:val="24"/>
        </w:rPr>
        <w:t xml:space="preserve">, </w:t>
      </w:r>
      <w:r>
        <w:rPr>
          <w:sz w:val="24"/>
          <w:szCs w:val="24"/>
        </w:rPr>
        <w:t>Челябинской области, Кусинского района, ул.</w:t>
      </w:r>
      <w:r w:rsidR="00B7738C">
        <w:rPr>
          <w:sz w:val="24"/>
          <w:szCs w:val="24"/>
        </w:rPr>
        <w:t xml:space="preserve"> Спартак, 4.</w:t>
      </w:r>
    </w:p>
    <w:p w:rsidR="008040AF" w:rsidRDefault="008040AF" w:rsidP="008040AF">
      <w:pPr>
        <w:ind w:firstLine="720"/>
        <w:rPr>
          <w:sz w:val="24"/>
          <w:szCs w:val="24"/>
        </w:rPr>
      </w:pPr>
      <w:r w:rsidRPr="007157CC">
        <w:rPr>
          <w:sz w:val="24"/>
          <w:szCs w:val="24"/>
        </w:rPr>
        <w:t xml:space="preserve"> Время рабо</w:t>
      </w:r>
      <w:r>
        <w:rPr>
          <w:sz w:val="24"/>
          <w:szCs w:val="24"/>
        </w:rPr>
        <w:t xml:space="preserve">ты: </w:t>
      </w:r>
    </w:p>
    <w:p w:rsidR="008040AF" w:rsidRDefault="008040AF" w:rsidP="008040AF">
      <w:pPr>
        <w:ind w:firstLine="720"/>
        <w:rPr>
          <w:sz w:val="24"/>
          <w:szCs w:val="24"/>
        </w:rPr>
      </w:pPr>
      <w:r w:rsidRPr="007157CC">
        <w:rPr>
          <w:sz w:val="24"/>
          <w:szCs w:val="24"/>
        </w:rPr>
        <w:lastRenderedPageBreak/>
        <w:t>понедельник-</w:t>
      </w:r>
      <w:r>
        <w:rPr>
          <w:sz w:val="24"/>
          <w:szCs w:val="24"/>
        </w:rPr>
        <w:t>пятница</w:t>
      </w:r>
      <w:r w:rsidRPr="007157CC">
        <w:rPr>
          <w:sz w:val="24"/>
          <w:szCs w:val="24"/>
        </w:rPr>
        <w:t>: с 8</w:t>
      </w:r>
      <w:r>
        <w:rPr>
          <w:sz w:val="24"/>
          <w:szCs w:val="24"/>
        </w:rPr>
        <w:t>.00</w:t>
      </w:r>
      <w:r w:rsidRPr="007157CC">
        <w:rPr>
          <w:sz w:val="24"/>
          <w:szCs w:val="24"/>
        </w:rPr>
        <w:t xml:space="preserve"> до 16</w:t>
      </w:r>
      <w:r>
        <w:rPr>
          <w:sz w:val="24"/>
          <w:szCs w:val="24"/>
        </w:rPr>
        <w:t>.15</w:t>
      </w:r>
      <w:r w:rsidRPr="007157CC">
        <w:rPr>
          <w:sz w:val="24"/>
          <w:szCs w:val="24"/>
        </w:rPr>
        <w:t xml:space="preserve"> ча</w:t>
      </w:r>
      <w:r>
        <w:rPr>
          <w:sz w:val="24"/>
          <w:szCs w:val="24"/>
        </w:rPr>
        <w:t xml:space="preserve">сов, перерыв с 12.00 до 13.00 </w:t>
      </w:r>
      <w:r w:rsidRPr="007157CC">
        <w:rPr>
          <w:sz w:val="24"/>
          <w:szCs w:val="24"/>
        </w:rPr>
        <w:t>, с использованием средств телефонной связи и электронного информирования: 8(</w:t>
      </w:r>
      <w:r>
        <w:rPr>
          <w:sz w:val="24"/>
          <w:szCs w:val="24"/>
        </w:rPr>
        <w:t>35154</w:t>
      </w:r>
      <w:r w:rsidRPr="007157CC">
        <w:rPr>
          <w:sz w:val="24"/>
          <w:szCs w:val="24"/>
        </w:rPr>
        <w:t xml:space="preserve">) </w:t>
      </w:r>
      <w:r w:rsidR="00B7738C">
        <w:rPr>
          <w:sz w:val="24"/>
          <w:szCs w:val="24"/>
        </w:rPr>
        <w:t>37-1-75</w:t>
      </w:r>
      <w:r w:rsidRPr="007157CC">
        <w:rPr>
          <w:sz w:val="24"/>
          <w:szCs w:val="24"/>
        </w:rPr>
        <w:t>,</w:t>
      </w:r>
    </w:p>
    <w:p w:rsidR="008040AF" w:rsidRDefault="008040AF" w:rsidP="008040AF">
      <w:pPr>
        <w:ind w:firstLine="720"/>
        <w:rPr>
          <w:sz w:val="24"/>
          <w:szCs w:val="24"/>
        </w:rPr>
      </w:pPr>
      <w:r w:rsidRPr="00D20A10">
        <w:rPr>
          <w:color w:val="000000" w:themeColor="text1"/>
        </w:rPr>
        <w:t>официальный сайт:</w:t>
      </w:r>
      <w:r>
        <w:rPr>
          <w:color w:val="0070C0"/>
          <w:sz w:val="24"/>
          <w:szCs w:val="24"/>
        </w:rPr>
        <w:t xml:space="preserve"> </w:t>
      </w:r>
      <w:r w:rsidR="00D20A10" w:rsidRPr="00555F45">
        <w:t>http://petrozavodskoe.eps74.ru</w:t>
      </w:r>
      <w:r w:rsidRPr="007157CC">
        <w:rPr>
          <w:sz w:val="24"/>
          <w:szCs w:val="24"/>
        </w:rPr>
        <w:t>.</w:t>
      </w:r>
    </w:p>
    <w:p w:rsidR="008040AF" w:rsidRDefault="008040AF" w:rsidP="008040AF">
      <w:pPr>
        <w:ind w:firstLine="720"/>
        <w:rPr>
          <w:sz w:val="24"/>
          <w:szCs w:val="24"/>
        </w:rPr>
      </w:pPr>
      <w:r w:rsidRPr="008247A4">
        <w:rPr>
          <w:sz w:val="24"/>
          <w:szCs w:val="24"/>
        </w:rPr>
        <w:t xml:space="preserve">При ответах на телефонные звонки и устные обращения специалисты </w:t>
      </w:r>
      <w:r>
        <w:rPr>
          <w:sz w:val="24"/>
          <w:szCs w:val="24"/>
        </w:rPr>
        <w:t xml:space="preserve">администрации </w:t>
      </w:r>
      <w:r w:rsidRPr="008247A4">
        <w:rPr>
          <w:sz w:val="24"/>
          <w:szCs w:val="24"/>
        </w:rPr>
        <w:t xml:space="preserve"> информируют обратившихся </w:t>
      </w:r>
      <w:r>
        <w:rPr>
          <w:sz w:val="24"/>
          <w:szCs w:val="24"/>
        </w:rPr>
        <w:t xml:space="preserve">по </w:t>
      </w:r>
      <w:r w:rsidRPr="008247A4">
        <w:rPr>
          <w:sz w:val="24"/>
          <w:szCs w:val="24"/>
        </w:rPr>
        <w:t>вопросам</w:t>
      </w:r>
      <w:r>
        <w:rPr>
          <w:sz w:val="24"/>
          <w:szCs w:val="24"/>
        </w:rPr>
        <w:t xml:space="preserve"> предоставления услуги</w:t>
      </w:r>
      <w:r w:rsidRPr="008247A4">
        <w:rPr>
          <w:sz w:val="24"/>
          <w:szCs w:val="24"/>
        </w:rPr>
        <w:t xml:space="preserve">. </w:t>
      </w:r>
    </w:p>
    <w:p w:rsidR="008040AF" w:rsidRPr="008247A4" w:rsidRDefault="008040AF" w:rsidP="008040AF">
      <w:pPr>
        <w:ind w:firstLine="720"/>
        <w:rPr>
          <w:sz w:val="24"/>
          <w:szCs w:val="24"/>
        </w:rPr>
      </w:pPr>
      <w:r w:rsidRPr="008247A4">
        <w:rPr>
          <w:sz w:val="24"/>
          <w:szCs w:val="24"/>
        </w:rPr>
        <w:t>В любое время с момента приёма документов заявитель имеет право на получение сведений о прохождении процедур по предоставлению услуги при помощи телефона, факса, или посредством личного посещения Комитета в приёмное время</w:t>
      </w:r>
      <w:r>
        <w:rPr>
          <w:sz w:val="24"/>
          <w:szCs w:val="24"/>
        </w:rPr>
        <w:t xml:space="preserve">. </w:t>
      </w:r>
    </w:p>
    <w:p w:rsidR="008040AF" w:rsidRDefault="008040AF" w:rsidP="008040AF">
      <w:pPr>
        <w:autoSpaceDE w:val="0"/>
        <w:autoSpaceDN w:val="0"/>
        <w:adjustRightInd w:val="0"/>
        <w:ind w:firstLine="540"/>
        <w:rPr>
          <w:sz w:val="24"/>
          <w:szCs w:val="24"/>
        </w:rPr>
      </w:pPr>
      <w:r w:rsidRPr="00A00C26">
        <w:rPr>
          <w:sz w:val="24"/>
          <w:szCs w:val="24"/>
        </w:rPr>
        <w:t>На информационных стендах в помещении Комитета размещаются извлечения из нормативных правовых актов, содержащих нормы, регулирующие деятельность по оказанию муниципальной услуги</w:t>
      </w:r>
      <w:r>
        <w:rPr>
          <w:sz w:val="24"/>
          <w:szCs w:val="24"/>
        </w:rPr>
        <w:t xml:space="preserve">. </w:t>
      </w:r>
    </w:p>
    <w:p w:rsidR="008040AF" w:rsidRPr="0057501F" w:rsidRDefault="008040AF" w:rsidP="008040AF">
      <w:pPr>
        <w:ind w:firstLine="720"/>
        <w:rPr>
          <w:sz w:val="24"/>
          <w:szCs w:val="24"/>
        </w:rPr>
      </w:pPr>
      <w:r w:rsidRPr="0057501F">
        <w:rPr>
          <w:sz w:val="24"/>
          <w:szCs w:val="24"/>
        </w:rPr>
        <w:t xml:space="preserve">1.3.2. </w:t>
      </w:r>
      <w:r>
        <w:rPr>
          <w:sz w:val="24"/>
          <w:szCs w:val="24"/>
        </w:rPr>
        <w:t xml:space="preserve">В отношении земельных участков находящихся в муниципальной собственности вся указанная в пункте 1.3.1. настоящего Регламента информация предоставляется Администрацией поселения и её специалистами. </w:t>
      </w:r>
    </w:p>
    <w:p w:rsidR="008040AF" w:rsidRPr="00D878E1" w:rsidRDefault="008040AF" w:rsidP="008040AF">
      <w:pPr>
        <w:ind w:firstLine="720"/>
        <w:rPr>
          <w:sz w:val="24"/>
          <w:szCs w:val="24"/>
          <w:highlight w:val="cyan"/>
        </w:rPr>
      </w:pPr>
      <w:r>
        <w:rPr>
          <w:sz w:val="24"/>
          <w:szCs w:val="24"/>
          <w:highlight w:val="cyan"/>
        </w:rPr>
        <w:t xml:space="preserve"> </w:t>
      </w:r>
    </w:p>
    <w:p w:rsidR="008040AF" w:rsidRPr="008247A4" w:rsidRDefault="008040AF" w:rsidP="008040AF">
      <w:pPr>
        <w:ind w:firstLine="720"/>
        <w:rPr>
          <w:sz w:val="24"/>
          <w:szCs w:val="24"/>
        </w:rPr>
      </w:pPr>
      <w:r>
        <w:rPr>
          <w:sz w:val="24"/>
          <w:szCs w:val="24"/>
        </w:rPr>
        <w:t xml:space="preserve"> </w:t>
      </w:r>
    </w:p>
    <w:p w:rsidR="008040AF" w:rsidRPr="008247A4" w:rsidRDefault="008040AF" w:rsidP="008040AF">
      <w:pPr>
        <w:suppressAutoHyphens/>
        <w:jc w:val="center"/>
        <w:rPr>
          <w:b/>
          <w:sz w:val="24"/>
          <w:szCs w:val="24"/>
        </w:rPr>
      </w:pPr>
      <w:r w:rsidRPr="008247A4">
        <w:rPr>
          <w:b/>
          <w:sz w:val="24"/>
          <w:szCs w:val="24"/>
        </w:rPr>
        <w:t>2. СТАНДАРТ ПРЕДОСТАВЛЕНИЯ УСЛУГИ</w:t>
      </w:r>
    </w:p>
    <w:p w:rsidR="008040AF" w:rsidRPr="008247A4" w:rsidRDefault="008040AF" w:rsidP="008040AF">
      <w:pPr>
        <w:suppressAutoHyphens/>
        <w:ind w:firstLine="720"/>
        <w:jc w:val="left"/>
        <w:rPr>
          <w:b/>
          <w:sz w:val="24"/>
          <w:szCs w:val="24"/>
        </w:rPr>
      </w:pPr>
      <w:r w:rsidRPr="008247A4">
        <w:rPr>
          <w:b/>
          <w:sz w:val="24"/>
          <w:szCs w:val="24"/>
        </w:rPr>
        <w:t>2.1. Наименование услуги</w:t>
      </w:r>
    </w:p>
    <w:p w:rsidR="008040AF" w:rsidRPr="008247A4" w:rsidRDefault="008040AF" w:rsidP="008040AF">
      <w:pPr>
        <w:ind w:firstLine="720"/>
        <w:rPr>
          <w:sz w:val="24"/>
          <w:szCs w:val="24"/>
        </w:rPr>
      </w:pPr>
      <w:r w:rsidRPr="008247A4">
        <w:rPr>
          <w:sz w:val="24"/>
          <w:szCs w:val="24"/>
        </w:rPr>
        <w:t>Наименование услуги:</w:t>
      </w:r>
      <w:r>
        <w:rPr>
          <w:sz w:val="24"/>
          <w:szCs w:val="24"/>
        </w:rPr>
        <w:t xml:space="preserve"> предоставление земельного участка, находящегося в государственной или муниципальной собственности, без проведения торгов</w:t>
      </w:r>
      <w:r w:rsidRPr="008247A4">
        <w:rPr>
          <w:sz w:val="24"/>
          <w:szCs w:val="24"/>
        </w:rPr>
        <w:t>.</w:t>
      </w:r>
    </w:p>
    <w:p w:rsidR="008040AF" w:rsidRPr="008247A4" w:rsidRDefault="008040AF" w:rsidP="008040AF">
      <w:pPr>
        <w:suppressAutoHyphens/>
        <w:ind w:firstLine="720"/>
        <w:rPr>
          <w:sz w:val="24"/>
          <w:szCs w:val="24"/>
        </w:rPr>
      </w:pPr>
      <w:r w:rsidRPr="008247A4">
        <w:rPr>
          <w:b/>
          <w:sz w:val="24"/>
          <w:szCs w:val="24"/>
        </w:rPr>
        <w:t xml:space="preserve">2.2. Наименование </w:t>
      </w:r>
      <w:r>
        <w:rPr>
          <w:b/>
          <w:sz w:val="24"/>
          <w:szCs w:val="24"/>
        </w:rPr>
        <w:t xml:space="preserve">органа, предоставляющего услугу: </w:t>
      </w:r>
      <w:r w:rsidR="00B7738C">
        <w:rPr>
          <w:sz w:val="24"/>
          <w:szCs w:val="24"/>
        </w:rPr>
        <w:t>Администрация Петрозаводского</w:t>
      </w:r>
      <w:r>
        <w:rPr>
          <w:sz w:val="24"/>
          <w:szCs w:val="24"/>
        </w:rPr>
        <w:t xml:space="preserve"> </w:t>
      </w:r>
      <w:r w:rsidRPr="00A70B90">
        <w:rPr>
          <w:sz w:val="24"/>
          <w:szCs w:val="24"/>
        </w:rPr>
        <w:t>сельского поселения</w:t>
      </w:r>
      <w:r>
        <w:rPr>
          <w:sz w:val="24"/>
          <w:szCs w:val="24"/>
        </w:rPr>
        <w:t xml:space="preserve">: Челябинской области, Кусинского района, с. </w:t>
      </w:r>
      <w:r w:rsidR="00AB5C43">
        <w:rPr>
          <w:sz w:val="24"/>
          <w:szCs w:val="24"/>
        </w:rPr>
        <w:t>Петропавловка</w:t>
      </w:r>
      <w:r>
        <w:rPr>
          <w:sz w:val="24"/>
          <w:szCs w:val="24"/>
        </w:rPr>
        <w:t xml:space="preserve">, ул. </w:t>
      </w:r>
      <w:r w:rsidR="00AB5C43">
        <w:rPr>
          <w:sz w:val="24"/>
          <w:szCs w:val="24"/>
        </w:rPr>
        <w:t>Спартак, 4</w:t>
      </w:r>
      <w:r>
        <w:rPr>
          <w:sz w:val="24"/>
          <w:szCs w:val="24"/>
        </w:rPr>
        <w:t xml:space="preserve"> </w:t>
      </w:r>
      <w:r w:rsidRPr="00A70B90">
        <w:rPr>
          <w:sz w:val="24"/>
          <w:szCs w:val="24"/>
        </w:rPr>
        <w:t>.</w:t>
      </w:r>
    </w:p>
    <w:p w:rsidR="008040AF" w:rsidRPr="008247A4" w:rsidRDefault="008040AF" w:rsidP="008040AF">
      <w:pPr>
        <w:suppressAutoHyphens/>
        <w:ind w:firstLine="720"/>
        <w:jc w:val="left"/>
        <w:rPr>
          <w:b/>
          <w:sz w:val="24"/>
          <w:szCs w:val="24"/>
        </w:rPr>
      </w:pPr>
      <w:r w:rsidRPr="008247A4">
        <w:rPr>
          <w:b/>
          <w:sz w:val="24"/>
          <w:szCs w:val="24"/>
        </w:rPr>
        <w:t>2.3. Описание результата предоставления услуги</w:t>
      </w:r>
    </w:p>
    <w:p w:rsidR="008040AF" w:rsidRPr="008247A4" w:rsidRDefault="008040AF" w:rsidP="008040AF">
      <w:pPr>
        <w:ind w:firstLine="720"/>
        <w:rPr>
          <w:sz w:val="24"/>
          <w:szCs w:val="24"/>
        </w:rPr>
      </w:pPr>
      <w:r w:rsidRPr="008247A4">
        <w:rPr>
          <w:sz w:val="24"/>
          <w:szCs w:val="24"/>
        </w:rPr>
        <w:t>Конечным результатом предоставления услуги может являться:</w:t>
      </w:r>
    </w:p>
    <w:p w:rsidR="008040AF" w:rsidRDefault="008040AF" w:rsidP="008040AF">
      <w:pPr>
        <w:numPr>
          <w:ilvl w:val="0"/>
          <w:numId w:val="26"/>
        </w:numPr>
        <w:autoSpaceDE w:val="0"/>
        <w:autoSpaceDN w:val="0"/>
        <w:adjustRightInd w:val="0"/>
        <w:ind w:left="0" w:firstLine="720"/>
        <w:rPr>
          <w:sz w:val="24"/>
          <w:szCs w:val="24"/>
        </w:rPr>
      </w:pPr>
      <w:r w:rsidRPr="008247A4">
        <w:rPr>
          <w:sz w:val="24"/>
          <w:szCs w:val="24"/>
        </w:rPr>
        <w:t xml:space="preserve">издание постановления </w:t>
      </w:r>
      <w:r>
        <w:rPr>
          <w:sz w:val="24"/>
          <w:szCs w:val="24"/>
        </w:rPr>
        <w:t>о предоставлении земельного участка в собственность бесплатно или в постоянное (бессрочное) пользование</w:t>
      </w:r>
      <w:r w:rsidRPr="008247A4">
        <w:rPr>
          <w:sz w:val="24"/>
          <w:szCs w:val="24"/>
        </w:rPr>
        <w:t>;</w:t>
      </w:r>
    </w:p>
    <w:p w:rsidR="008040AF" w:rsidRPr="008247A4" w:rsidRDefault="008040AF" w:rsidP="008040AF">
      <w:pPr>
        <w:numPr>
          <w:ilvl w:val="0"/>
          <w:numId w:val="26"/>
        </w:numPr>
        <w:autoSpaceDE w:val="0"/>
        <w:autoSpaceDN w:val="0"/>
        <w:adjustRightInd w:val="0"/>
        <w:ind w:left="0" w:firstLine="720"/>
        <w:rPr>
          <w:sz w:val="24"/>
          <w:szCs w:val="24"/>
        </w:rPr>
      </w:pPr>
      <w:r>
        <w:rPr>
          <w:sz w:val="24"/>
          <w:szCs w:val="24"/>
        </w:rPr>
        <w:t>подготовка</w:t>
      </w:r>
      <w:r w:rsidRPr="00C94F62">
        <w:rPr>
          <w:sz w:val="24"/>
          <w:szCs w:val="24"/>
        </w:rPr>
        <w:t xml:space="preserve"> проект</w:t>
      </w:r>
      <w:r>
        <w:rPr>
          <w:sz w:val="24"/>
          <w:szCs w:val="24"/>
        </w:rPr>
        <w:t>а</w:t>
      </w:r>
      <w:r w:rsidRPr="00C94F62">
        <w:rPr>
          <w:sz w:val="24"/>
          <w:szCs w:val="24"/>
        </w:rPr>
        <w:t xml:space="preserve">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w:t>
      </w:r>
      <w:r>
        <w:rPr>
          <w:sz w:val="24"/>
          <w:szCs w:val="24"/>
        </w:rPr>
        <w:t xml:space="preserve">; </w:t>
      </w:r>
    </w:p>
    <w:p w:rsidR="008040AF" w:rsidRPr="008247A4" w:rsidRDefault="008040AF" w:rsidP="008040AF">
      <w:pPr>
        <w:ind w:firstLine="720"/>
        <w:rPr>
          <w:sz w:val="24"/>
          <w:szCs w:val="24"/>
        </w:rPr>
      </w:pPr>
      <w:r>
        <w:rPr>
          <w:sz w:val="24"/>
          <w:szCs w:val="24"/>
        </w:rPr>
        <w:t>3</w:t>
      </w:r>
      <w:r w:rsidRPr="008247A4">
        <w:rPr>
          <w:sz w:val="24"/>
          <w:szCs w:val="24"/>
        </w:rPr>
        <w:t>) отказ в</w:t>
      </w:r>
      <w:r>
        <w:rPr>
          <w:sz w:val="24"/>
          <w:szCs w:val="24"/>
        </w:rPr>
        <w:t xml:space="preserve"> предоставлении земельного участка</w:t>
      </w:r>
      <w:r w:rsidRPr="008247A4">
        <w:rPr>
          <w:sz w:val="24"/>
          <w:szCs w:val="24"/>
        </w:rPr>
        <w:t>;</w:t>
      </w:r>
    </w:p>
    <w:p w:rsidR="008040AF" w:rsidRPr="008247A4" w:rsidRDefault="008040AF" w:rsidP="008040AF">
      <w:pPr>
        <w:ind w:firstLine="720"/>
        <w:rPr>
          <w:sz w:val="24"/>
          <w:szCs w:val="24"/>
        </w:rPr>
      </w:pPr>
    </w:p>
    <w:p w:rsidR="008040AF" w:rsidRPr="008247A4" w:rsidRDefault="008040AF" w:rsidP="008040AF">
      <w:pPr>
        <w:suppressAutoHyphens/>
        <w:ind w:firstLine="720"/>
        <w:jc w:val="left"/>
        <w:rPr>
          <w:b/>
          <w:sz w:val="24"/>
          <w:szCs w:val="24"/>
        </w:rPr>
      </w:pPr>
      <w:r w:rsidRPr="008247A4">
        <w:rPr>
          <w:b/>
          <w:sz w:val="24"/>
          <w:szCs w:val="24"/>
        </w:rPr>
        <w:t>2.4. Срок предоставления услуги</w:t>
      </w:r>
    </w:p>
    <w:p w:rsidR="008040AF" w:rsidRPr="0092172B" w:rsidRDefault="008040AF" w:rsidP="008040AF">
      <w:pPr>
        <w:ind w:firstLine="720"/>
        <w:rPr>
          <w:sz w:val="24"/>
          <w:szCs w:val="24"/>
        </w:rPr>
      </w:pPr>
      <w:r w:rsidRPr="008247A4">
        <w:rPr>
          <w:sz w:val="24"/>
          <w:szCs w:val="24"/>
        </w:rPr>
        <w:t xml:space="preserve">Срок предоставления услуги при наличии всех необходимых документов не должен </w:t>
      </w:r>
      <w:r w:rsidRPr="00A81D5E">
        <w:rPr>
          <w:sz w:val="24"/>
          <w:szCs w:val="24"/>
        </w:rPr>
        <w:t>превышать 30 дней с момента регистрации запроса</w:t>
      </w:r>
      <w:r w:rsidRPr="008247A4">
        <w:rPr>
          <w:sz w:val="24"/>
          <w:szCs w:val="24"/>
        </w:rPr>
        <w:t xml:space="preserve"> </w:t>
      </w:r>
      <w:r>
        <w:rPr>
          <w:sz w:val="24"/>
          <w:szCs w:val="24"/>
        </w:rPr>
        <w:t>о предоставлении</w:t>
      </w:r>
      <w:r w:rsidRPr="008247A4">
        <w:rPr>
          <w:sz w:val="24"/>
          <w:szCs w:val="24"/>
        </w:rPr>
        <w:t xml:space="preserve"> услуги. Общий срок предоставления услуги при необходимости обращения в органы государственной власти, органы местного самоуправления, организации для получения необходимых для оказания услуги документов, не должен превышать 60 дней с момента регистрации </w:t>
      </w:r>
      <w:r w:rsidRPr="0092172B">
        <w:rPr>
          <w:sz w:val="24"/>
          <w:szCs w:val="24"/>
        </w:rPr>
        <w:t>запроса о предоставлении услуги.</w:t>
      </w:r>
    </w:p>
    <w:p w:rsidR="008040AF" w:rsidRPr="0092172B" w:rsidRDefault="008040AF" w:rsidP="008040AF">
      <w:pPr>
        <w:ind w:firstLine="720"/>
        <w:rPr>
          <w:sz w:val="24"/>
          <w:szCs w:val="24"/>
        </w:rPr>
      </w:pPr>
    </w:p>
    <w:p w:rsidR="008040AF" w:rsidRPr="008247A4" w:rsidRDefault="008040AF" w:rsidP="008040AF">
      <w:pPr>
        <w:suppressAutoHyphens/>
        <w:ind w:firstLine="720"/>
        <w:rPr>
          <w:b/>
          <w:sz w:val="24"/>
          <w:szCs w:val="24"/>
        </w:rPr>
      </w:pPr>
      <w:r w:rsidRPr="008247A4">
        <w:rPr>
          <w:b/>
          <w:sz w:val="24"/>
          <w:szCs w:val="24"/>
        </w:rPr>
        <w:t>2.5. Перечень нормативных правовых актов, регулирующих отношения, возникающие в связи с предоставлением услуги</w:t>
      </w:r>
    </w:p>
    <w:p w:rsidR="008040AF" w:rsidRPr="008247A4" w:rsidRDefault="008040AF" w:rsidP="008040AF">
      <w:pPr>
        <w:ind w:firstLine="720"/>
        <w:rPr>
          <w:sz w:val="24"/>
          <w:szCs w:val="24"/>
        </w:rPr>
      </w:pPr>
      <w:r w:rsidRPr="008247A4">
        <w:rPr>
          <w:sz w:val="24"/>
          <w:szCs w:val="24"/>
        </w:rPr>
        <w:t>Предоставление услуги осуществляется в соответствии со следующими нормативными правовыми актами:</w:t>
      </w:r>
    </w:p>
    <w:p w:rsidR="008040AF" w:rsidRPr="008247A4" w:rsidRDefault="008040AF" w:rsidP="008040AF">
      <w:pPr>
        <w:ind w:firstLine="720"/>
        <w:rPr>
          <w:sz w:val="24"/>
          <w:szCs w:val="24"/>
        </w:rPr>
      </w:pPr>
      <w:r w:rsidRPr="008247A4">
        <w:rPr>
          <w:sz w:val="24"/>
          <w:szCs w:val="24"/>
        </w:rPr>
        <w:t>1) Конституция Российской Федерации (принята всенародным голосованием 12.12.1993) // Российская газета, N 237, 25.12.1993;</w:t>
      </w:r>
    </w:p>
    <w:p w:rsidR="008040AF" w:rsidRPr="008247A4" w:rsidRDefault="008040AF" w:rsidP="008040AF">
      <w:pPr>
        <w:ind w:firstLine="720"/>
        <w:rPr>
          <w:sz w:val="24"/>
          <w:szCs w:val="24"/>
        </w:rPr>
      </w:pPr>
      <w:r w:rsidRPr="008247A4">
        <w:rPr>
          <w:sz w:val="24"/>
          <w:szCs w:val="24"/>
        </w:rPr>
        <w:t>2) «Гражданский кодекс Российской Федерации (часть первая)» от 30.11.1994 N 51-ФЗ // Собрание законодательства РФ, 05.12.1994, N 32, ст. 3301;</w:t>
      </w:r>
    </w:p>
    <w:p w:rsidR="008040AF" w:rsidRPr="008247A4" w:rsidRDefault="008040AF" w:rsidP="008040AF">
      <w:pPr>
        <w:ind w:firstLine="720"/>
        <w:rPr>
          <w:sz w:val="24"/>
          <w:szCs w:val="24"/>
        </w:rPr>
      </w:pPr>
      <w:r w:rsidRPr="008247A4">
        <w:rPr>
          <w:sz w:val="24"/>
          <w:szCs w:val="24"/>
        </w:rPr>
        <w:t>3) «Гражданский кодекс Российской Федерации (часть вторая)» от 26.01.1996 N 14-ФЗ // Собрание законодательства РФ, 29.01.1996, N 5, ст. 410;</w:t>
      </w:r>
    </w:p>
    <w:p w:rsidR="008040AF" w:rsidRPr="008247A4" w:rsidRDefault="008040AF" w:rsidP="008040AF">
      <w:pPr>
        <w:ind w:firstLine="720"/>
        <w:rPr>
          <w:sz w:val="24"/>
          <w:szCs w:val="24"/>
        </w:rPr>
      </w:pPr>
      <w:r w:rsidRPr="008247A4">
        <w:rPr>
          <w:sz w:val="24"/>
          <w:szCs w:val="24"/>
        </w:rPr>
        <w:lastRenderedPageBreak/>
        <w:t>4) «Земельный кодекс Российской Федерации» от 25.10.2001 N 136-ФЗ // Собрание законодательства РФ, 29.10.2001, N 44, ст. 4147;</w:t>
      </w:r>
    </w:p>
    <w:p w:rsidR="008040AF" w:rsidRPr="008247A4" w:rsidRDefault="008040AF" w:rsidP="008040AF">
      <w:pPr>
        <w:ind w:firstLine="720"/>
        <w:rPr>
          <w:sz w:val="24"/>
          <w:szCs w:val="24"/>
        </w:rPr>
      </w:pPr>
      <w:r w:rsidRPr="008247A4">
        <w:rPr>
          <w:sz w:val="24"/>
          <w:szCs w:val="24"/>
        </w:rPr>
        <w:t>5) Федеральный закон от 02.05.2006 N 59-ФЗ «О порядке рассмотрении обращений граждан Российской Федерации» // Собрание законодательства РФ, 08.05.2006, N 19, ст. 2060;</w:t>
      </w:r>
    </w:p>
    <w:p w:rsidR="008040AF" w:rsidRPr="008247A4" w:rsidRDefault="008040AF" w:rsidP="008040AF">
      <w:pPr>
        <w:ind w:firstLine="720"/>
        <w:rPr>
          <w:sz w:val="24"/>
          <w:szCs w:val="24"/>
        </w:rPr>
      </w:pPr>
      <w:r w:rsidRPr="008247A4">
        <w:rPr>
          <w:sz w:val="24"/>
          <w:szCs w:val="24"/>
        </w:rPr>
        <w:t>6) Федеральный закон от 06.10.2003 N 131-ФЗ «Об общих принципах организации местного самоуправления в Российской Федерации» // Собрание законодательства РФ, 06.10.2003, N 40, ст. 3822;</w:t>
      </w:r>
    </w:p>
    <w:p w:rsidR="008040AF" w:rsidRDefault="008040AF" w:rsidP="008040AF">
      <w:pPr>
        <w:ind w:firstLine="720"/>
        <w:rPr>
          <w:sz w:val="24"/>
          <w:szCs w:val="24"/>
        </w:rPr>
      </w:pPr>
      <w:r w:rsidRPr="008247A4">
        <w:rPr>
          <w:sz w:val="24"/>
          <w:szCs w:val="24"/>
        </w:rPr>
        <w:t>7) Федеральный закон от 27.07.2010 N 210-ФЗ «Об организации предоставления государственных и муниципальных услуг» // «Российская газета, N 168, 30.07.2010;</w:t>
      </w:r>
    </w:p>
    <w:p w:rsidR="008040AF" w:rsidRPr="008247A4" w:rsidRDefault="008040AF" w:rsidP="008040AF">
      <w:pPr>
        <w:autoSpaceDE w:val="0"/>
        <w:autoSpaceDN w:val="0"/>
        <w:adjustRightInd w:val="0"/>
        <w:ind w:left="540"/>
        <w:rPr>
          <w:sz w:val="24"/>
          <w:szCs w:val="24"/>
        </w:rPr>
      </w:pPr>
      <w:r>
        <w:rPr>
          <w:sz w:val="24"/>
          <w:szCs w:val="24"/>
        </w:rPr>
        <w:t xml:space="preserve">8) Федеральный </w:t>
      </w:r>
      <w:r w:rsidRPr="001310D7">
        <w:rPr>
          <w:sz w:val="24"/>
          <w:szCs w:val="24"/>
        </w:rPr>
        <w:t>закон от 25.10.2001 № 137-ФЗ  "О введении</w:t>
      </w:r>
      <w:r>
        <w:rPr>
          <w:sz w:val="24"/>
          <w:szCs w:val="24"/>
        </w:rPr>
        <w:t xml:space="preserve"> в действие Земельного кодекса Российской Федерации"  // "Собрание законодательства РФ", 29.10.2001, N 44, ст. 4148</w:t>
      </w:r>
    </w:p>
    <w:p w:rsidR="008040AF" w:rsidRPr="008247A4" w:rsidRDefault="008040AF" w:rsidP="008040AF">
      <w:pPr>
        <w:ind w:firstLine="720"/>
        <w:rPr>
          <w:sz w:val="24"/>
          <w:szCs w:val="24"/>
        </w:rPr>
      </w:pPr>
      <w:r>
        <w:rPr>
          <w:sz w:val="24"/>
          <w:szCs w:val="24"/>
        </w:rPr>
        <w:t>9</w:t>
      </w:r>
      <w:r w:rsidRPr="008247A4">
        <w:rPr>
          <w:sz w:val="24"/>
          <w:szCs w:val="24"/>
        </w:rPr>
        <w:t xml:space="preserve">) </w:t>
      </w:r>
      <w:r>
        <w:rPr>
          <w:sz w:val="24"/>
          <w:szCs w:val="24"/>
        </w:rPr>
        <w:t xml:space="preserve">Устава </w:t>
      </w:r>
      <w:r w:rsidR="00AB5C43">
        <w:rPr>
          <w:sz w:val="24"/>
          <w:szCs w:val="24"/>
        </w:rPr>
        <w:t xml:space="preserve">Петрозаводского </w:t>
      </w:r>
      <w:r>
        <w:rPr>
          <w:sz w:val="24"/>
          <w:szCs w:val="24"/>
        </w:rPr>
        <w:t>сельского поселения, Челябинской  области, Кусинского района</w:t>
      </w:r>
    </w:p>
    <w:p w:rsidR="008040AF" w:rsidRPr="008247A4" w:rsidRDefault="008040AF" w:rsidP="008040AF">
      <w:pPr>
        <w:ind w:firstLine="720"/>
        <w:rPr>
          <w:sz w:val="24"/>
          <w:szCs w:val="24"/>
        </w:rPr>
      </w:pPr>
    </w:p>
    <w:p w:rsidR="008040AF" w:rsidRPr="008247A4" w:rsidRDefault="008040AF" w:rsidP="008040AF">
      <w:pPr>
        <w:suppressAutoHyphens/>
        <w:ind w:firstLine="720"/>
        <w:rPr>
          <w:b/>
          <w:sz w:val="24"/>
          <w:szCs w:val="24"/>
        </w:rPr>
      </w:pPr>
      <w:r w:rsidRPr="008247A4">
        <w:rPr>
          <w:b/>
          <w:sz w:val="24"/>
          <w:szCs w:val="24"/>
        </w:rPr>
        <w:t>2.6. Исчерпывающий перечень документов, необходимых для предоставления услуги</w:t>
      </w:r>
    </w:p>
    <w:p w:rsidR="008040AF" w:rsidRPr="008247A4" w:rsidRDefault="008040AF" w:rsidP="008040AF">
      <w:pPr>
        <w:ind w:firstLine="720"/>
        <w:rPr>
          <w:sz w:val="24"/>
          <w:szCs w:val="24"/>
        </w:rPr>
      </w:pPr>
      <w:r w:rsidRPr="008247A4">
        <w:rPr>
          <w:sz w:val="24"/>
          <w:szCs w:val="24"/>
        </w:rPr>
        <w:t>2.6.1. Исчерпывающий перечень документов, необходимых для предоставления услуги:</w:t>
      </w:r>
    </w:p>
    <w:p w:rsidR="008040AF" w:rsidRPr="008247A4" w:rsidRDefault="008040AF" w:rsidP="008040AF">
      <w:pPr>
        <w:ind w:firstLine="720"/>
        <w:rPr>
          <w:sz w:val="24"/>
          <w:szCs w:val="24"/>
        </w:rPr>
      </w:pPr>
      <w:r w:rsidRPr="008247A4">
        <w:rPr>
          <w:sz w:val="24"/>
          <w:szCs w:val="24"/>
        </w:rPr>
        <w:t xml:space="preserve">1) </w:t>
      </w:r>
      <w:r w:rsidRPr="004E0822">
        <w:rPr>
          <w:sz w:val="24"/>
          <w:szCs w:val="24"/>
        </w:rPr>
        <w:t xml:space="preserve">заявление о </w:t>
      </w:r>
      <w:r>
        <w:rPr>
          <w:sz w:val="24"/>
          <w:szCs w:val="24"/>
        </w:rPr>
        <w:t>предоставлении земельного участка</w:t>
      </w:r>
      <w:r w:rsidRPr="008247A4">
        <w:rPr>
          <w:sz w:val="24"/>
          <w:szCs w:val="24"/>
        </w:rPr>
        <w:t>;</w:t>
      </w:r>
    </w:p>
    <w:p w:rsidR="008040AF" w:rsidRDefault="008040AF" w:rsidP="008040AF">
      <w:pPr>
        <w:autoSpaceDE w:val="0"/>
        <w:autoSpaceDN w:val="0"/>
        <w:adjustRightInd w:val="0"/>
        <w:ind w:firstLine="540"/>
        <w:rPr>
          <w:sz w:val="24"/>
          <w:szCs w:val="24"/>
        </w:rPr>
      </w:pPr>
      <w:r w:rsidRPr="008247A4">
        <w:rPr>
          <w:sz w:val="24"/>
          <w:szCs w:val="24"/>
        </w:rPr>
        <w:t>2)</w:t>
      </w:r>
      <w:r w:rsidRPr="009B004D">
        <w:rPr>
          <w:sz w:val="24"/>
          <w:szCs w:val="24"/>
        </w:rPr>
        <w:t xml:space="preserve"> </w:t>
      </w:r>
      <w:r>
        <w:rPr>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040AF" w:rsidRDefault="008040AF" w:rsidP="008040AF">
      <w:pPr>
        <w:autoSpaceDE w:val="0"/>
        <w:autoSpaceDN w:val="0"/>
        <w:adjustRightInd w:val="0"/>
        <w:ind w:firstLine="540"/>
        <w:rPr>
          <w:sz w:val="24"/>
          <w:szCs w:val="24"/>
        </w:rPr>
      </w:pPr>
      <w:r>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40AF" w:rsidRDefault="008040AF" w:rsidP="008040AF">
      <w:pPr>
        <w:autoSpaceDE w:val="0"/>
        <w:autoSpaceDN w:val="0"/>
        <w:adjustRightInd w:val="0"/>
        <w:ind w:firstLine="540"/>
        <w:rPr>
          <w:sz w:val="24"/>
          <w:szCs w:val="24"/>
        </w:rPr>
      </w:pPr>
      <w:r>
        <w:rPr>
          <w:sz w:val="24"/>
          <w:szCs w:val="24"/>
        </w:rPr>
        <w:t xml:space="preserve">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 </w:t>
      </w:r>
    </w:p>
    <w:p w:rsidR="008040AF" w:rsidRDefault="008040AF" w:rsidP="008040AF">
      <w:pPr>
        <w:autoSpaceDE w:val="0"/>
        <w:autoSpaceDN w:val="0"/>
        <w:adjustRightInd w:val="0"/>
        <w:ind w:firstLine="540"/>
        <w:rPr>
          <w:sz w:val="24"/>
          <w:szCs w:val="24"/>
        </w:rPr>
      </w:pPr>
      <w:r>
        <w:rPr>
          <w:sz w:val="24"/>
          <w:szCs w:val="24"/>
        </w:rPr>
        <w:t>6)</w:t>
      </w:r>
      <w:r w:rsidRPr="003C284D">
        <w:rPr>
          <w:sz w:val="24"/>
          <w:szCs w:val="24"/>
        </w:rPr>
        <w:t xml:space="preserve"> </w:t>
      </w:r>
      <w:r>
        <w:rPr>
          <w:sz w:val="24"/>
          <w:szCs w:val="24"/>
        </w:rPr>
        <w:t xml:space="preserve">копия документа, удостоверяющего личность заявителя или представителя заявителя (при подаче заявления в форме электронного документа, кроме случая, если заявление подписано усиленной квалифицированной электронной подписью); </w:t>
      </w:r>
    </w:p>
    <w:p w:rsidR="008040AF" w:rsidRDefault="008040AF" w:rsidP="008040AF">
      <w:pPr>
        <w:autoSpaceDE w:val="0"/>
        <w:autoSpaceDN w:val="0"/>
        <w:adjustRightInd w:val="0"/>
        <w:ind w:firstLine="540"/>
        <w:rPr>
          <w:sz w:val="24"/>
          <w:szCs w:val="24"/>
        </w:rPr>
      </w:pPr>
      <w:r>
        <w:rPr>
          <w:sz w:val="24"/>
          <w:szCs w:val="24"/>
        </w:rPr>
        <w:t xml:space="preserve">7) документы, указанные в приведенной ниже таблице в зависимости от оснований обращения с заявлением. </w:t>
      </w:r>
    </w:p>
    <w:p w:rsidR="008040AF" w:rsidRPr="00F02A77" w:rsidRDefault="008040AF" w:rsidP="008040AF">
      <w:pPr>
        <w:widowControl w:val="0"/>
        <w:autoSpaceDE w:val="0"/>
        <w:autoSpaceDN w:val="0"/>
        <w:adjustRightInd w:val="0"/>
        <w:rPr>
          <w:rFonts w:ascii="Calibri" w:eastAsia="Calibri" w:hAnsi="Calibri" w:cs="Calibri"/>
          <w:sz w:val="22"/>
          <w:szCs w:val="22"/>
          <w:lang w:eastAsia="en-US"/>
        </w:rPr>
      </w:pPr>
    </w:p>
    <w:tbl>
      <w:tblPr>
        <w:tblW w:w="11624" w:type="dxa"/>
        <w:tblInd w:w="62" w:type="dxa"/>
        <w:tblLayout w:type="fixed"/>
        <w:tblCellMar>
          <w:top w:w="75" w:type="dxa"/>
          <w:left w:w="0" w:type="dxa"/>
          <w:bottom w:w="75" w:type="dxa"/>
          <w:right w:w="0" w:type="dxa"/>
        </w:tblCellMar>
        <w:tblLook w:val="0000" w:firstRow="0" w:lastRow="0" w:firstColumn="0" w:lastColumn="0" w:noHBand="0" w:noVBand="0"/>
      </w:tblPr>
      <w:tblGrid>
        <w:gridCol w:w="426"/>
        <w:gridCol w:w="1134"/>
        <w:gridCol w:w="1559"/>
        <w:gridCol w:w="1276"/>
        <w:gridCol w:w="1559"/>
        <w:gridCol w:w="5670"/>
      </w:tblGrid>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bookmarkStart w:id="0" w:name="Par30"/>
            <w:bookmarkEnd w:id="0"/>
            <w:r w:rsidRPr="00EF1B35">
              <w:rPr>
                <w:rFonts w:eastAsia="Calibri"/>
                <w:sz w:val="18"/>
                <w:szCs w:val="18"/>
                <w:lang w:eastAsia="en-US"/>
              </w:rPr>
              <w:t>N п/п</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Основание предоставления земельного участка без проведения торгов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Вид права, на котором осуществляется предоставление земельного участка бесплатно или за плату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Заявитель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20A10"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9" w:history="1">
              <w:r w:rsidR="008040AF" w:rsidRPr="00EF1B35">
                <w:rPr>
                  <w:color w:val="0000FF"/>
                  <w:sz w:val="18"/>
                  <w:szCs w:val="18"/>
                </w:rPr>
                <w:t>Подпункт 1 пункта 2 статьи 39.3</w:t>
              </w:r>
            </w:hyperlink>
            <w:r w:rsidR="008040AF" w:rsidRPr="00EF1B35">
              <w:rPr>
                <w:sz w:val="18"/>
                <w:szCs w:val="18"/>
              </w:rPr>
              <w:t xml:space="preserve"> Земельного кодекса Российской Федерации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В собственность за плату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Лицо, с которым заключен договор о комплексном освоении территории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Земельный участок, образованный из земельного участка, предоставленного в аренду для комплексного освоения территории</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Договор о комплексном освоении территории</w:t>
            </w:r>
          </w:p>
          <w:p w:rsidR="008040AF" w:rsidRPr="00EF1B35" w:rsidRDefault="008040AF" w:rsidP="00B7738C">
            <w:pPr>
              <w:widowControl w:val="0"/>
              <w:autoSpaceDE w:val="0"/>
              <w:autoSpaceDN w:val="0"/>
              <w:adjustRightInd w:val="0"/>
              <w:jc w:val="center"/>
              <w:rPr>
                <w:sz w:val="18"/>
                <w:szCs w:val="18"/>
              </w:rPr>
            </w:pPr>
            <w:r w:rsidRPr="00EF1B35">
              <w:rPr>
                <w:sz w:val="18"/>
                <w:szCs w:val="18"/>
              </w:rPr>
              <w:t>* Кадастровый паспорт испрашиваемого земельного участка либо кадастровая выписка об испрашиваемом земельном участке *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040AF" w:rsidRPr="00EF1B35" w:rsidRDefault="008040AF" w:rsidP="00B7738C">
            <w:pPr>
              <w:widowControl w:val="0"/>
              <w:autoSpaceDE w:val="0"/>
              <w:autoSpaceDN w:val="0"/>
              <w:adjustRightInd w:val="0"/>
              <w:jc w:val="center"/>
              <w:rPr>
                <w:sz w:val="18"/>
                <w:szCs w:val="18"/>
              </w:rPr>
            </w:pPr>
            <w:r w:rsidRPr="00EF1B35">
              <w:rPr>
                <w:sz w:val="18"/>
                <w:szCs w:val="18"/>
              </w:rPr>
              <w:t>* Утвержденный проект планировки и утвержденный проект межевания территории</w:t>
            </w:r>
          </w:p>
          <w:p w:rsidR="008040AF" w:rsidRPr="00EF1B35" w:rsidRDefault="008040AF" w:rsidP="00B7738C">
            <w:pPr>
              <w:widowControl w:val="0"/>
              <w:autoSpaceDE w:val="0"/>
              <w:autoSpaceDN w:val="0"/>
              <w:adjustRightInd w:val="0"/>
              <w:jc w:val="center"/>
              <w:rPr>
                <w:sz w:val="18"/>
                <w:szCs w:val="18"/>
              </w:rPr>
            </w:pPr>
            <w:r w:rsidRPr="00EF1B35">
              <w:rPr>
                <w:sz w:val="18"/>
                <w:szCs w:val="18"/>
              </w:rPr>
              <w:t xml:space="preserve">* Выписка из Единого государственного реестра юридических лиц (ЕГРЮЛ) о юридическом лице, являющемся заявителем </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20A10" w:rsidP="00B7738C">
            <w:pPr>
              <w:widowControl w:val="0"/>
              <w:autoSpaceDE w:val="0"/>
              <w:autoSpaceDN w:val="0"/>
              <w:adjustRightInd w:val="0"/>
              <w:jc w:val="center"/>
              <w:rPr>
                <w:rFonts w:eastAsia="Calibri"/>
                <w:sz w:val="18"/>
                <w:szCs w:val="18"/>
                <w:highlight w:val="red"/>
                <w:lang w:eastAsia="en-US"/>
              </w:rPr>
            </w:pPr>
            <w:r w:rsidRPr="00EF1B35">
              <w:rPr>
                <w:rFonts w:eastAsia="Calibri"/>
                <w:sz w:val="18"/>
                <w:szCs w:val="18"/>
                <w:highlight w:val="red"/>
                <w:lang w:eastAsia="en-US"/>
              </w:rPr>
              <w:lastRenderedPageBreak/>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10" w:history="1">
              <w:r w:rsidR="008040AF" w:rsidRPr="00EF1B35">
                <w:rPr>
                  <w:color w:val="0000FF"/>
                  <w:sz w:val="18"/>
                  <w:szCs w:val="18"/>
                </w:rPr>
                <w:t>Подпункт 2 пункта 2 статьи 39.3</w:t>
              </w:r>
            </w:hyperlink>
            <w:r w:rsidR="008040AF" w:rsidRPr="00EF1B35">
              <w:rPr>
                <w:sz w:val="18"/>
                <w:szCs w:val="18"/>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В собственность за плату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rFonts w:eastAsia="Calibri"/>
                <w:sz w:val="18"/>
                <w:szCs w:val="18"/>
                <w:lang w:eastAsia="en-US"/>
              </w:rPr>
              <w:t xml:space="preserve"> </w:t>
            </w:r>
            <w:r w:rsidRPr="00EF1B35">
              <w:rPr>
                <w:sz w:val="18"/>
                <w:szCs w:val="18"/>
              </w:rPr>
              <w:t xml:space="preserve">Документ, подтверждающий членство заявителя в некоммерческой организации </w:t>
            </w:r>
          </w:p>
          <w:p w:rsidR="008040AF" w:rsidRPr="00EF1B35" w:rsidRDefault="008040AF" w:rsidP="00B7738C">
            <w:pPr>
              <w:widowControl w:val="0"/>
              <w:autoSpaceDE w:val="0"/>
              <w:autoSpaceDN w:val="0"/>
              <w:adjustRightInd w:val="0"/>
              <w:jc w:val="center"/>
              <w:rPr>
                <w:sz w:val="18"/>
                <w:szCs w:val="18"/>
              </w:rPr>
            </w:pPr>
            <w:r w:rsidRPr="00EF1B35">
              <w:rPr>
                <w:sz w:val="18"/>
                <w:szCs w:val="18"/>
              </w:rPr>
              <w:t>Решение органа некоммерческой организации о распределении испрашиваемого земельного участка заявителю</w:t>
            </w:r>
          </w:p>
          <w:p w:rsidR="008040AF" w:rsidRPr="00EF1B35" w:rsidRDefault="008040AF" w:rsidP="00B7738C">
            <w:pPr>
              <w:widowControl w:val="0"/>
              <w:autoSpaceDE w:val="0"/>
              <w:autoSpaceDN w:val="0"/>
              <w:adjustRightInd w:val="0"/>
              <w:jc w:val="center"/>
              <w:rPr>
                <w:sz w:val="18"/>
                <w:szCs w:val="18"/>
              </w:rPr>
            </w:pPr>
            <w:r w:rsidRPr="00EF1B35">
              <w:rPr>
                <w:sz w:val="18"/>
                <w:szCs w:val="18"/>
              </w:rPr>
              <w:t>* Договор о комплексном освоении территории</w:t>
            </w:r>
          </w:p>
          <w:p w:rsidR="008040AF" w:rsidRPr="00EF1B35" w:rsidRDefault="008040AF" w:rsidP="00B7738C">
            <w:pPr>
              <w:widowControl w:val="0"/>
              <w:autoSpaceDE w:val="0"/>
              <w:autoSpaceDN w:val="0"/>
              <w:adjustRightInd w:val="0"/>
              <w:jc w:val="center"/>
              <w:rPr>
                <w:sz w:val="18"/>
                <w:szCs w:val="18"/>
              </w:rPr>
            </w:pPr>
            <w:r w:rsidRPr="00EF1B35">
              <w:rPr>
                <w:sz w:val="18"/>
                <w:szCs w:val="18"/>
              </w:rPr>
              <w:t>* Кадастровый паспорт испрашиваемого земельного участка либо кадастровая выписка об испрашиваемом земельном участке</w:t>
            </w:r>
          </w:p>
          <w:p w:rsidR="008040AF" w:rsidRPr="00EF1B35" w:rsidRDefault="008040AF" w:rsidP="00B7738C">
            <w:pPr>
              <w:widowControl w:val="0"/>
              <w:autoSpaceDE w:val="0"/>
              <w:autoSpaceDN w:val="0"/>
              <w:adjustRightInd w:val="0"/>
              <w:jc w:val="center"/>
              <w:rPr>
                <w:sz w:val="18"/>
                <w:szCs w:val="18"/>
              </w:rPr>
            </w:pPr>
            <w:r w:rsidRPr="00EF1B35">
              <w:rPr>
                <w:sz w:val="18"/>
                <w:szCs w:val="1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sz w:val="18"/>
                <w:szCs w:val="18"/>
              </w:rPr>
              <w:t xml:space="preserve">* Выписка из ЕГРЮЛ о юридическом лице, являющемся заявителем </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20A10" w:rsidP="00B7738C">
            <w:pPr>
              <w:widowControl w:val="0"/>
              <w:autoSpaceDE w:val="0"/>
              <w:autoSpaceDN w:val="0"/>
              <w:adjustRightInd w:val="0"/>
              <w:jc w:val="center"/>
              <w:rPr>
                <w:rFonts w:eastAsia="Calibri"/>
                <w:sz w:val="18"/>
                <w:szCs w:val="18"/>
                <w:highlight w:val="red"/>
                <w:lang w:eastAsia="en-US"/>
              </w:rPr>
            </w:pPr>
            <w:r w:rsidRPr="00EF1B35">
              <w:rPr>
                <w:rFonts w:eastAsia="Calibri"/>
                <w:sz w:val="18"/>
                <w:szCs w:val="18"/>
                <w:highlight w:val="red"/>
                <w:lang w:eastAsia="en-US"/>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11" w:history="1">
              <w:r w:rsidR="008040AF" w:rsidRPr="00EF1B35">
                <w:rPr>
                  <w:color w:val="0000FF"/>
                  <w:sz w:val="18"/>
                  <w:szCs w:val="18"/>
                </w:rPr>
                <w:t>Подпункт 3 пункта 2 статьи 39.3</w:t>
              </w:r>
            </w:hyperlink>
            <w:r w:rsidR="008040AF" w:rsidRPr="00EF1B35">
              <w:rPr>
                <w:sz w:val="18"/>
                <w:szCs w:val="18"/>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В собственность за плату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040AF" w:rsidRPr="00EF1B35" w:rsidRDefault="008040AF" w:rsidP="00B7738C">
            <w:pPr>
              <w:widowControl w:val="0"/>
              <w:autoSpaceDE w:val="0"/>
              <w:autoSpaceDN w:val="0"/>
              <w:adjustRightInd w:val="0"/>
              <w:jc w:val="center"/>
              <w:rPr>
                <w:sz w:val="18"/>
                <w:szCs w:val="18"/>
              </w:rPr>
            </w:pPr>
            <w:r w:rsidRPr="00EF1B35">
              <w:rPr>
                <w:sz w:val="18"/>
                <w:szCs w:val="18"/>
              </w:rPr>
              <w:t>Документ, подтверждающий членство заявителя в некоммерческой организации</w:t>
            </w:r>
          </w:p>
          <w:p w:rsidR="008040AF" w:rsidRPr="00EF1B35" w:rsidRDefault="008040AF" w:rsidP="00B7738C">
            <w:pPr>
              <w:widowControl w:val="0"/>
              <w:autoSpaceDE w:val="0"/>
              <w:autoSpaceDN w:val="0"/>
              <w:adjustRightInd w:val="0"/>
              <w:jc w:val="center"/>
              <w:rPr>
                <w:sz w:val="18"/>
                <w:szCs w:val="18"/>
              </w:rPr>
            </w:pPr>
            <w:r w:rsidRPr="00EF1B35">
              <w:rPr>
                <w:sz w:val="18"/>
                <w:szCs w:val="18"/>
              </w:rPr>
              <w:t>Решение органа некоммерческой организации о распределении земельного участка заявителю</w:t>
            </w:r>
          </w:p>
          <w:p w:rsidR="008040AF" w:rsidRPr="00EF1B35" w:rsidRDefault="008040AF" w:rsidP="00B7738C">
            <w:pPr>
              <w:widowControl w:val="0"/>
              <w:autoSpaceDE w:val="0"/>
              <w:autoSpaceDN w:val="0"/>
              <w:adjustRightInd w:val="0"/>
              <w:jc w:val="center"/>
              <w:rPr>
                <w:sz w:val="18"/>
                <w:szCs w:val="18"/>
              </w:rPr>
            </w:pPr>
            <w:r w:rsidRPr="00EF1B35">
              <w:rPr>
                <w:sz w:val="18"/>
                <w:szCs w:val="18"/>
              </w:rPr>
              <w:t>* Утвержденный проект межевания территории</w:t>
            </w:r>
          </w:p>
          <w:p w:rsidR="008040AF" w:rsidRPr="00EF1B35" w:rsidRDefault="008040AF" w:rsidP="00B7738C">
            <w:pPr>
              <w:widowControl w:val="0"/>
              <w:autoSpaceDE w:val="0"/>
              <w:autoSpaceDN w:val="0"/>
              <w:adjustRightInd w:val="0"/>
              <w:jc w:val="center"/>
              <w:rPr>
                <w:sz w:val="18"/>
                <w:szCs w:val="18"/>
              </w:rPr>
            </w:pPr>
            <w:r w:rsidRPr="00EF1B35">
              <w:rPr>
                <w:sz w:val="18"/>
                <w:szCs w:val="18"/>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p>
          <w:p w:rsidR="008040AF" w:rsidRPr="00EF1B35" w:rsidRDefault="008040AF" w:rsidP="00B7738C">
            <w:pPr>
              <w:widowControl w:val="0"/>
              <w:autoSpaceDE w:val="0"/>
              <w:autoSpaceDN w:val="0"/>
              <w:adjustRightInd w:val="0"/>
              <w:jc w:val="center"/>
              <w:rPr>
                <w:sz w:val="18"/>
                <w:szCs w:val="18"/>
              </w:rPr>
            </w:pPr>
            <w:r w:rsidRPr="00EF1B35">
              <w:rPr>
                <w:sz w:val="18"/>
                <w:szCs w:val="18"/>
              </w:rPr>
              <w:t>* Кадастровый паспорт испрашиваемого земельного участка либо кадастровая выписка об испрашиваемом земельном участке</w:t>
            </w:r>
          </w:p>
          <w:p w:rsidR="008040AF" w:rsidRPr="00EF1B35" w:rsidRDefault="008040AF" w:rsidP="00B7738C">
            <w:pPr>
              <w:widowControl w:val="0"/>
              <w:autoSpaceDE w:val="0"/>
              <w:autoSpaceDN w:val="0"/>
              <w:adjustRightInd w:val="0"/>
              <w:jc w:val="center"/>
              <w:rPr>
                <w:sz w:val="18"/>
                <w:szCs w:val="18"/>
              </w:rPr>
            </w:pPr>
            <w:r w:rsidRPr="00EF1B35">
              <w:rPr>
                <w:rFonts w:eastAsia="Calibri"/>
                <w:sz w:val="18"/>
                <w:szCs w:val="18"/>
                <w:lang w:eastAsia="en-US"/>
              </w:rPr>
              <w:t xml:space="preserve"> </w:t>
            </w:r>
            <w:r w:rsidRPr="00EF1B35">
              <w:rPr>
                <w:sz w:val="18"/>
                <w:szCs w:val="1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sz w:val="18"/>
                <w:szCs w:val="18"/>
              </w:rPr>
              <w:t xml:space="preserve">* Выписка из ЕГРЮЛ о юридическом лице, являющемся заявителем </w:t>
            </w:r>
          </w:p>
        </w:tc>
      </w:tr>
      <w:tr w:rsidR="00BB2483" w:rsidRPr="00EF1B35" w:rsidTr="00EF1B35">
        <w:trPr>
          <w:trHeight w:val="5057"/>
        </w:trPr>
        <w:tc>
          <w:tcPr>
            <w:tcW w:w="4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B2483" w:rsidRPr="00EF1B35" w:rsidRDefault="00BB2483" w:rsidP="00B7738C">
            <w:pPr>
              <w:widowControl w:val="0"/>
              <w:autoSpaceDE w:val="0"/>
              <w:autoSpaceDN w:val="0"/>
              <w:adjustRightInd w:val="0"/>
              <w:jc w:val="center"/>
              <w:rPr>
                <w:rFonts w:eastAsia="Calibri"/>
                <w:sz w:val="18"/>
                <w:szCs w:val="18"/>
                <w:highlight w:val="red"/>
                <w:lang w:eastAsia="en-US"/>
              </w:rPr>
            </w:pPr>
            <w:r w:rsidRPr="00EF1B35">
              <w:rPr>
                <w:rFonts w:eastAsia="Calibri"/>
                <w:sz w:val="18"/>
                <w:szCs w:val="18"/>
                <w:highlight w:val="red"/>
                <w:lang w:eastAsia="en-US"/>
              </w:rPr>
              <w:t>4</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B2483" w:rsidRPr="00EF1B35" w:rsidRDefault="00BB2483" w:rsidP="00B7738C">
            <w:pPr>
              <w:widowControl w:val="0"/>
              <w:autoSpaceDE w:val="0"/>
              <w:autoSpaceDN w:val="0"/>
              <w:adjustRightInd w:val="0"/>
              <w:rPr>
                <w:sz w:val="18"/>
                <w:szCs w:val="18"/>
              </w:rPr>
            </w:pPr>
            <w:hyperlink r:id="rId12" w:history="1">
              <w:r w:rsidRPr="00EF1B35">
                <w:rPr>
                  <w:color w:val="0000FF"/>
                  <w:sz w:val="18"/>
                  <w:szCs w:val="18"/>
                </w:rPr>
                <w:t>Подпункт 4 пункта 2 статьи 39.3</w:t>
              </w:r>
            </w:hyperlink>
            <w:r w:rsidRPr="00EF1B35">
              <w:rPr>
                <w:sz w:val="18"/>
                <w:szCs w:val="18"/>
              </w:rPr>
              <w:t xml:space="preserve"> Земельного кодекса</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B2483" w:rsidRPr="00EF1B35" w:rsidRDefault="00BB2483" w:rsidP="00B7738C">
            <w:pPr>
              <w:widowControl w:val="0"/>
              <w:autoSpaceDE w:val="0"/>
              <w:autoSpaceDN w:val="0"/>
              <w:adjustRightInd w:val="0"/>
              <w:jc w:val="center"/>
              <w:rPr>
                <w:sz w:val="18"/>
                <w:szCs w:val="18"/>
              </w:rPr>
            </w:pPr>
            <w:r w:rsidRPr="00EF1B35">
              <w:rPr>
                <w:sz w:val="18"/>
                <w:szCs w:val="18"/>
              </w:rPr>
              <w:t>В собственность за плату</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B2483" w:rsidRPr="00EF1B35" w:rsidRDefault="00BB2483" w:rsidP="00B7738C">
            <w:pPr>
              <w:widowControl w:val="0"/>
              <w:autoSpaceDE w:val="0"/>
              <w:autoSpaceDN w:val="0"/>
              <w:adjustRightInd w:val="0"/>
              <w:jc w:val="center"/>
              <w:rPr>
                <w:sz w:val="18"/>
                <w:szCs w:val="18"/>
              </w:rPr>
            </w:pPr>
            <w:r w:rsidRPr="00EF1B35">
              <w:rPr>
                <w:sz w:val="18"/>
                <w:szCs w:val="1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B2483" w:rsidRPr="00EF1B35" w:rsidRDefault="00BB2483" w:rsidP="00B7738C">
            <w:pPr>
              <w:widowControl w:val="0"/>
              <w:autoSpaceDE w:val="0"/>
              <w:autoSpaceDN w:val="0"/>
              <w:adjustRightInd w:val="0"/>
              <w:jc w:val="center"/>
              <w:rPr>
                <w:sz w:val="18"/>
                <w:szCs w:val="18"/>
              </w:rPr>
            </w:pPr>
            <w:r w:rsidRPr="00EF1B35">
              <w:rPr>
                <w:sz w:val="18"/>
                <w:szCs w:val="18"/>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483" w:rsidRPr="00EF1B35" w:rsidRDefault="00BB2483" w:rsidP="00EF1B35">
            <w:pPr>
              <w:widowControl w:val="0"/>
              <w:autoSpaceDE w:val="0"/>
              <w:autoSpaceDN w:val="0"/>
              <w:adjustRightInd w:val="0"/>
              <w:ind w:right="1072"/>
              <w:jc w:val="center"/>
              <w:rPr>
                <w:sz w:val="18"/>
                <w:szCs w:val="18"/>
              </w:rPr>
            </w:pPr>
            <w:r w:rsidRPr="00EF1B35">
              <w:rPr>
                <w:sz w:val="18"/>
                <w:szCs w:val="18"/>
              </w:rPr>
              <w:t>Решение органа некоммерческой организации о приобретении земельного участка, относящегося к имуществу общего пользования</w:t>
            </w:r>
          </w:p>
          <w:p w:rsidR="00BB2483" w:rsidRPr="00EF1B35" w:rsidRDefault="00BB2483" w:rsidP="00B7738C">
            <w:pPr>
              <w:widowControl w:val="0"/>
              <w:autoSpaceDE w:val="0"/>
              <w:autoSpaceDN w:val="0"/>
              <w:adjustRightInd w:val="0"/>
              <w:jc w:val="center"/>
              <w:rPr>
                <w:sz w:val="18"/>
                <w:szCs w:val="18"/>
              </w:rPr>
            </w:pPr>
            <w:r w:rsidRPr="00EF1B35">
              <w:rPr>
                <w:sz w:val="18"/>
                <w:szCs w:val="18"/>
              </w:rPr>
              <w:t>* Договор о комплексном освоении территории</w:t>
            </w:r>
          </w:p>
          <w:p w:rsidR="00BB2483" w:rsidRPr="00EF1B35" w:rsidRDefault="00BB2483" w:rsidP="00B7738C">
            <w:pPr>
              <w:widowControl w:val="0"/>
              <w:autoSpaceDE w:val="0"/>
              <w:autoSpaceDN w:val="0"/>
              <w:adjustRightInd w:val="0"/>
              <w:jc w:val="center"/>
              <w:rPr>
                <w:sz w:val="18"/>
                <w:szCs w:val="18"/>
              </w:rPr>
            </w:pPr>
            <w:r w:rsidRPr="00EF1B35">
              <w:rPr>
                <w:sz w:val="18"/>
                <w:szCs w:val="18"/>
              </w:rPr>
              <w:t>* Кадастровый паспорт испрашиваемого земельного участка либо кадастровая выписка об испрашиваемом земельном участке</w:t>
            </w:r>
          </w:p>
          <w:p w:rsidR="00BB2483" w:rsidRPr="00EF1B35" w:rsidRDefault="00BB2483" w:rsidP="00B7738C">
            <w:pPr>
              <w:widowControl w:val="0"/>
              <w:autoSpaceDE w:val="0"/>
              <w:autoSpaceDN w:val="0"/>
              <w:adjustRightInd w:val="0"/>
              <w:jc w:val="center"/>
              <w:rPr>
                <w:sz w:val="18"/>
                <w:szCs w:val="18"/>
              </w:rPr>
            </w:pPr>
            <w:r w:rsidRPr="00EF1B35">
              <w:rPr>
                <w:sz w:val="18"/>
                <w:szCs w:val="1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B2483" w:rsidRPr="00EF1B35" w:rsidRDefault="00BB2483" w:rsidP="00B7738C">
            <w:pPr>
              <w:widowControl w:val="0"/>
              <w:autoSpaceDE w:val="0"/>
              <w:autoSpaceDN w:val="0"/>
              <w:adjustRightInd w:val="0"/>
              <w:jc w:val="center"/>
              <w:rPr>
                <w:rFonts w:eastAsia="Calibri"/>
                <w:sz w:val="18"/>
                <w:szCs w:val="18"/>
                <w:lang w:eastAsia="en-US"/>
              </w:rPr>
            </w:pPr>
            <w:r w:rsidRPr="00EF1B35">
              <w:rPr>
                <w:sz w:val="18"/>
                <w:szCs w:val="18"/>
              </w:rPr>
              <w:t xml:space="preserve">* Выписка из ЕГРЮЛ о юридическом лице, являющемся заявителем </w:t>
            </w:r>
          </w:p>
        </w:tc>
      </w:tr>
      <w:tr w:rsidR="00BB2483" w:rsidRPr="00EF1B35" w:rsidTr="00EF1B35">
        <w:tc>
          <w:tcPr>
            <w:tcW w:w="4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2483" w:rsidRPr="00EF1B35" w:rsidRDefault="00BB2483" w:rsidP="00B7738C">
            <w:pPr>
              <w:widowControl w:val="0"/>
              <w:autoSpaceDE w:val="0"/>
              <w:autoSpaceDN w:val="0"/>
              <w:adjustRightInd w:val="0"/>
              <w:jc w:val="center"/>
              <w:rPr>
                <w:rFonts w:eastAsia="Calibri"/>
                <w:sz w:val="18"/>
                <w:szCs w:val="18"/>
                <w:highlight w:val="red"/>
                <w:lang w:eastAsia="en-US"/>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2483" w:rsidRPr="00EF1B35" w:rsidRDefault="00BB2483" w:rsidP="00B7738C">
            <w:pPr>
              <w:widowControl w:val="0"/>
              <w:autoSpaceDE w:val="0"/>
              <w:autoSpaceDN w:val="0"/>
              <w:adjustRightInd w:val="0"/>
              <w:rPr>
                <w:sz w:val="18"/>
                <w:szCs w:val="18"/>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2483" w:rsidRPr="00EF1B35" w:rsidRDefault="00BB2483" w:rsidP="00B7738C">
            <w:pPr>
              <w:widowControl w:val="0"/>
              <w:autoSpaceDE w:val="0"/>
              <w:autoSpaceDN w:val="0"/>
              <w:adjustRightInd w:val="0"/>
              <w:jc w:val="center"/>
              <w:rPr>
                <w:sz w:val="18"/>
                <w:szCs w:val="18"/>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2483" w:rsidRPr="00EF1B35" w:rsidRDefault="00BB2483" w:rsidP="00B7738C">
            <w:pPr>
              <w:widowControl w:val="0"/>
              <w:autoSpaceDE w:val="0"/>
              <w:autoSpaceDN w:val="0"/>
              <w:adjustRightInd w:val="0"/>
              <w:jc w:val="center"/>
              <w:rPr>
                <w:sz w:val="18"/>
                <w:szCs w:val="18"/>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2483" w:rsidRPr="00EF1B35" w:rsidRDefault="00BB2483" w:rsidP="00B7738C">
            <w:pPr>
              <w:widowControl w:val="0"/>
              <w:autoSpaceDE w:val="0"/>
              <w:autoSpaceDN w:val="0"/>
              <w:adjustRightInd w:val="0"/>
              <w:jc w:val="center"/>
              <w:rPr>
                <w:sz w:val="18"/>
                <w:szCs w:val="18"/>
              </w:rPr>
            </w:pP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BB2483" w:rsidRPr="00EF1B35" w:rsidRDefault="00BB2483" w:rsidP="00B7738C">
            <w:pPr>
              <w:widowControl w:val="0"/>
              <w:autoSpaceDE w:val="0"/>
              <w:autoSpaceDN w:val="0"/>
              <w:adjustRightInd w:val="0"/>
              <w:jc w:val="center"/>
              <w:rPr>
                <w:sz w:val="18"/>
                <w:szCs w:val="18"/>
              </w:rPr>
            </w:pP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20A10" w:rsidP="00B7738C">
            <w:pPr>
              <w:widowControl w:val="0"/>
              <w:autoSpaceDE w:val="0"/>
              <w:autoSpaceDN w:val="0"/>
              <w:adjustRightInd w:val="0"/>
              <w:jc w:val="center"/>
              <w:rPr>
                <w:rFonts w:eastAsia="Calibri"/>
                <w:sz w:val="18"/>
                <w:szCs w:val="18"/>
                <w:highlight w:val="red"/>
                <w:lang w:eastAsia="en-US"/>
              </w:rPr>
            </w:pPr>
            <w:r w:rsidRPr="00EF1B35">
              <w:rPr>
                <w:rFonts w:eastAsia="Calibri"/>
                <w:sz w:val="18"/>
                <w:szCs w:val="18"/>
                <w:highlight w:val="red"/>
                <w:lang w:eastAsia="en-US"/>
              </w:rPr>
              <w:lastRenderedPageBreak/>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13" w:history="1">
              <w:r w:rsidR="008040AF" w:rsidRPr="00EF1B35">
                <w:rPr>
                  <w:color w:val="0000FF"/>
                  <w:sz w:val="18"/>
                  <w:szCs w:val="18"/>
                </w:rPr>
                <w:t>Подпункт 5 пункта 2 статьи 39.3</w:t>
              </w:r>
            </w:hyperlink>
            <w:r w:rsidR="008040AF" w:rsidRPr="00EF1B35">
              <w:rPr>
                <w:sz w:val="18"/>
                <w:szCs w:val="18"/>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В собственность за плату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Юридическое лицо, которому предоставлен земельный участок для ведения дачного хозяйства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rFonts w:eastAsia="Calibri"/>
                <w:sz w:val="18"/>
                <w:szCs w:val="18"/>
                <w:lang w:eastAsia="en-US"/>
              </w:rPr>
              <w:t xml:space="preserve"> </w:t>
            </w:r>
            <w:r w:rsidRPr="00EF1B35">
              <w:rPr>
                <w:sz w:val="18"/>
                <w:szCs w:val="18"/>
              </w:rPr>
              <w:t>Решение органа юридического лица о приобретении земельного участка, относящегося к имуществу общего пользования</w:t>
            </w:r>
          </w:p>
          <w:p w:rsidR="008040AF" w:rsidRPr="00EF1B35" w:rsidRDefault="008040AF" w:rsidP="00B7738C">
            <w:pPr>
              <w:widowControl w:val="0"/>
              <w:autoSpaceDE w:val="0"/>
              <w:autoSpaceDN w:val="0"/>
              <w:adjustRightInd w:val="0"/>
              <w:jc w:val="center"/>
              <w:rPr>
                <w:sz w:val="18"/>
                <w:szCs w:val="18"/>
              </w:rPr>
            </w:pPr>
            <w:r w:rsidRPr="00EF1B35">
              <w:rPr>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040AF" w:rsidRPr="00EF1B35" w:rsidRDefault="008040AF" w:rsidP="00B7738C">
            <w:pPr>
              <w:widowControl w:val="0"/>
              <w:autoSpaceDE w:val="0"/>
              <w:autoSpaceDN w:val="0"/>
              <w:adjustRightInd w:val="0"/>
              <w:jc w:val="center"/>
              <w:rPr>
                <w:sz w:val="18"/>
                <w:szCs w:val="18"/>
              </w:rPr>
            </w:pPr>
            <w:r w:rsidRPr="00EF1B35">
              <w:rPr>
                <w:sz w:val="18"/>
                <w:szCs w:val="18"/>
              </w:rPr>
              <w:t>* Утвержденный проект межевания территории</w:t>
            </w:r>
          </w:p>
          <w:p w:rsidR="008040AF" w:rsidRPr="00EF1B35" w:rsidRDefault="008040AF" w:rsidP="00B7738C">
            <w:pPr>
              <w:widowControl w:val="0"/>
              <w:autoSpaceDE w:val="0"/>
              <w:autoSpaceDN w:val="0"/>
              <w:adjustRightInd w:val="0"/>
              <w:jc w:val="center"/>
              <w:rPr>
                <w:sz w:val="18"/>
                <w:szCs w:val="18"/>
              </w:rPr>
            </w:pPr>
            <w:r w:rsidRPr="00EF1B35">
              <w:rPr>
                <w:sz w:val="18"/>
                <w:szCs w:val="1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8040AF" w:rsidRPr="00EF1B35" w:rsidRDefault="008040AF" w:rsidP="00B7738C">
            <w:pPr>
              <w:widowControl w:val="0"/>
              <w:autoSpaceDE w:val="0"/>
              <w:autoSpaceDN w:val="0"/>
              <w:adjustRightInd w:val="0"/>
              <w:jc w:val="center"/>
              <w:rPr>
                <w:sz w:val="18"/>
                <w:szCs w:val="18"/>
              </w:rPr>
            </w:pPr>
            <w:r w:rsidRPr="00EF1B35">
              <w:rPr>
                <w:sz w:val="18"/>
                <w:szCs w:val="18"/>
              </w:rPr>
              <w:t>* Кадастровый паспорт испрашиваемого земельного участка либо кадастровая выписка об испрашиваемом земельном участке</w:t>
            </w:r>
          </w:p>
          <w:p w:rsidR="008040AF" w:rsidRPr="00EF1B35" w:rsidRDefault="008040AF" w:rsidP="00B7738C">
            <w:pPr>
              <w:widowControl w:val="0"/>
              <w:autoSpaceDE w:val="0"/>
              <w:autoSpaceDN w:val="0"/>
              <w:adjustRightInd w:val="0"/>
              <w:jc w:val="center"/>
              <w:rPr>
                <w:sz w:val="18"/>
                <w:szCs w:val="18"/>
              </w:rPr>
            </w:pPr>
            <w:r w:rsidRPr="00EF1B35">
              <w:rPr>
                <w:sz w:val="18"/>
                <w:szCs w:val="1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sz w:val="18"/>
                <w:szCs w:val="18"/>
              </w:rPr>
              <w:t xml:space="preserve">* Выписка из ЕГРЮЛ о юридическом лице, являющемся заявителем </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20A10"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6</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14" w:history="1">
              <w:r w:rsidR="008040AF" w:rsidRPr="00EF1B35">
                <w:rPr>
                  <w:rFonts w:eastAsia="Calibri"/>
                  <w:color w:val="0000FF"/>
                  <w:sz w:val="18"/>
                  <w:szCs w:val="18"/>
                  <w:lang w:eastAsia="en-US"/>
                </w:rPr>
                <w:t>Подпункт 6 пункта 2 статьи 39.3</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собственность за плату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Собственник здания, сооружения либо помещения в здании, сооружении</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на котором расположено здание, сооружение</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здания, сооружения, расположенного на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20A10"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7</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15" w:history="1">
              <w:r w:rsidR="008040AF" w:rsidRPr="00EF1B35">
                <w:rPr>
                  <w:rFonts w:eastAsia="Calibri"/>
                  <w:color w:val="0000FF"/>
                  <w:sz w:val="18"/>
                  <w:szCs w:val="18"/>
                  <w:lang w:eastAsia="en-US"/>
                </w:rPr>
                <w:t>Подпункт 7 пункта 2 статьи 39.3</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собственность за плату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Юридическое лицо, использующее земельный участок на праве постоянного (бессрочного) пользования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принадлежащий юридическому лицу на праве постоянного (бессрочного) пользования</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20A10"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16" w:history="1">
              <w:r w:rsidR="008040AF" w:rsidRPr="00EF1B35">
                <w:rPr>
                  <w:color w:val="0000FF"/>
                  <w:sz w:val="18"/>
                  <w:szCs w:val="18"/>
                </w:rPr>
                <w:t>Подпункт 8 пункта 2 статьи 39.3</w:t>
              </w:r>
            </w:hyperlink>
            <w:r w:rsidR="008040AF" w:rsidRPr="00EF1B35">
              <w:rPr>
                <w:sz w:val="18"/>
                <w:szCs w:val="18"/>
              </w:rPr>
              <w:t xml:space="preserve"> Земельного </w:t>
            </w:r>
            <w:r w:rsidR="008040AF" w:rsidRPr="00EF1B35">
              <w:rPr>
                <w:sz w:val="18"/>
                <w:szCs w:val="18"/>
              </w:rPr>
              <w:lastRenderedPageBreak/>
              <w:t>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lastRenderedPageBreak/>
              <w:t>В собственность за плату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Крестьянское (фермерское) хозяйство или сельскохозяйс</w:t>
            </w:r>
            <w:r w:rsidRPr="00EF1B35">
              <w:rPr>
                <w:sz w:val="18"/>
                <w:szCs w:val="18"/>
              </w:rPr>
              <w:lastRenderedPageBreak/>
              <w:t>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lastRenderedPageBreak/>
              <w:t xml:space="preserve">Земельный участок, находящийся в муниципальной </w:t>
            </w:r>
            <w:r w:rsidRPr="00EF1B35">
              <w:rPr>
                <w:sz w:val="18"/>
                <w:szCs w:val="18"/>
              </w:rPr>
              <w:lastRenderedPageBreak/>
              <w:t>собственности и выделенный в счет земельных долей, находящихся в муниципальной собственности</w:t>
            </w:r>
          </w:p>
          <w:p w:rsidR="008040AF" w:rsidRPr="00EF1B35" w:rsidRDefault="008040AF" w:rsidP="00B7738C">
            <w:pPr>
              <w:widowControl w:val="0"/>
              <w:autoSpaceDE w:val="0"/>
              <w:autoSpaceDN w:val="0"/>
              <w:adjustRightInd w:val="0"/>
              <w:jc w:val="center"/>
              <w:rPr>
                <w:sz w:val="18"/>
                <w:szCs w:val="18"/>
              </w:rPr>
            </w:pPr>
          </w:p>
          <w:p w:rsidR="008040AF" w:rsidRPr="00EF1B35" w:rsidRDefault="008040AF" w:rsidP="00B7738C">
            <w:pPr>
              <w:widowControl w:val="0"/>
              <w:autoSpaceDE w:val="0"/>
              <w:autoSpaceDN w:val="0"/>
              <w:adjustRightInd w:val="0"/>
              <w:jc w:val="center"/>
              <w:rPr>
                <w:sz w:val="18"/>
                <w:szCs w:val="18"/>
              </w:rPr>
            </w:pP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lastRenderedPageBreak/>
              <w:t>* Кадастровый паспорт испрашиваемого земельного участка либо кадастровая выписка об испрашиваемом земельном участке</w:t>
            </w:r>
          </w:p>
          <w:p w:rsidR="008040AF" w:rsidRPr="00EF1B35" w:rsidRDefault="008040AF" w:rsidP="00B7738C">
            <w:pPr>
              <w:widowControl w:val="0"/>
              <w:autoSpaceDE w:val="0"/>
              <w:autoSpaceDN w:val="0"/>
              <w:adjustRightInd w:val="0"/>
              <w:jc w:val="center"/>
              <w:rPr>
                <w:sz w:val="18"/>
                <w:szCs w:val="18"/>
              </w:rPr>
            </w:pPr>
            <w:r w:rsidRPr="00EF1B35">
              <w:rPr>
                <w:sz w:val="18"/>
                <w:szCs w:val="18"/>
              </w:rPr>
              <w:t xml:space="preserve">* Выписка из ЕГРП о правах на приобретаемый земельный участок или уведомление об отсутствии в ЕГРП запрашиваемых сведений о </w:t>
            </w:r>
            <w:r w:rsidRPr="00EF1B35">
              <w:rPr>
                <w:sz w:val="18"/>
                <w:szCs w:val="18"/>
              </w:rPr>
              <w:lastRenderedPageBreak/>
              <w:t>зарегистрированных правах на указанный земельный участок</w:t>
            </w:r>
          </w:p>
          <w:p w:rsidR="008040AF" w:rsidRPr="00EF1B35" w:rsidRDefault="008040AF" w:rsidP="00B7738C">
            <w:pPr>
              <w:widowControl w:val="0"/>
              <w:autoSpaceDE w:val="0"/>
              <w:autoSpaceDN w:val="0"/>
              <w:adjustRightInd w:val="0"/>
              <w:jc w:val="center"/>
              <w:rPr>
                <w:sz w:val="18"/>
                <w:szCs w:val="18"/>
              </w:rPr>
            </w:pPr>
            <w:r w:rsidRPr="00EF1B35">
              <w:rPr>
                <w:sz w:val="18"/>
                <w:szCs w:val="18"/>
              </w:rPr>
              <w:t>* Выписка из ЕГРЮЛ о юридическом лице, являющемся заявителем</w:t>
            </w:r>
          </w:p>
          <w:p w:rsidR="008040AF" w:rsidRPr="00EF1B35" w:rsidRDefault="008040AF" w:rsidP="00B7738C">
            <w:pPr>
              <w:widowControl w:val="0"/>
              <w:autoSpaceDE w:val="0"/>
              <w:autoSpaceDN w:val="0"/>
              <w:adjustRightInd w:val="0"/>
              <w:jc w:val="center"/>
              <w:rPr>
                <w:sz w:val="18"/>
                <w:szCs w:val="18"/>
              </w:rPr>
            </w:pPr>
            <w:r w:rsidRPr="00EF1B35">
              <w:rPr>
                <w:sz w:val="18"/>
                <w:szCs w:val="18"/>
              </w:rPr>
              <w:t>* Выписка из ЕГРИП об индивидуальном предпринимателе, являющемся заявителем</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 </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20A10"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9</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17" w:history="1">
              <w:r w:rsidR="008040AF" w:rsidRPr="00EF1B35">
                <w:rPr>
                  <w:rFonts w:eastAsia="Calibri"/>
                  <w:color w:val="0000FF"/>
                  <w:sz w:val="18"/>
                  <w:szCs w:val="18"/>
                  <w:lang w:eastAsia="en-US"/>
                </w:rPr>
                <w:t>Подпункт 9 пункта 2 статьи 39.3</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собственность за плату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Документы, подтверждающие использование земельного участка в соответствии с Федеральным </w:t>
            </w:r>
            <w:hyperlink r:id="rId18" w:history="1">
              <w:r w:rsidRPr="00EF1B35">
                <w:rPr>
                  <w:rFonts w:eastAsia="Calibri"/>
                  <w:color w:val="0000FF"/>
                  <w:sz w:val="18"/>
                  <w:szCs w:val="18"/>
                  <w:lang w:eastAsia="en-US"/>
                </w:rPr>
                <w:t>законом</w:t>
              </w:r>
            </w:hyperlink>
            <w:r w:rsidRPr="00EF1B35">
              <w:rPr>
                <w:rFonts w:eastAsia="Calibri"/>
                <w:sz w:val="18"/>
                <w:szCs w:val="18"/>
                <w:lang w:eastAsia="en-US"/>
              </w:rPr>
              <w:t xml:space="preserve"> от 24 июля 2002 г. N 101-ФЗ "Об обороте земель сельскохозяйственного назначения" </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ЕГРИП об индивидуальном предпринимателе,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20A10"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10</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19" w:history="1">
              <w:r w:rsidR="008040AF" w:rsidRPr="00EF1B35">
                <w:rPr>
                  <w:rFonts w:eastAsia="Calibri"/>
                  <w:color w:val="0000FF"/>
                  <w:sz w:val="18"/>
                  <w:szCs w:val="18"/>
                  <w:lang w:eastAsia="en-US"/>
                </w:rPr>
                <w:t>Подпункт 10 пункта 2 статьи 39.3</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собственность за плату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20A10"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11</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20" w:history="1">
              <w:r w:rsidR="008040AF" w:rsidRPr="00EF1B35">
                <w:rPr>
                  <w:rFonts w:eastAsia="Calibri"/>
                  <w:color w:val="0000FF"/>
                  <w:sz w:val="18"/>
                  <w:szCs w:val="18"/>
                  <w:lang w:eastAsia="en-US"/>
                </w:rPr>
                <w:t>Подпункт 1 статьи 39.5</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собственность бесплатно</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Лицо, с которым заключен договор о развитии застроенной территории</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образованный в границах застроенной территории, в отношении которой заключен договор о ее развитии</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Договор о развитии застроенной территории</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Утвержденный проект планировки и утвержденный проект межевания территории</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20A10"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12</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21" w:history="1">
              <w:r w:rsidR="008040AF" w:rsidRPr="00EF1B35">
                <w:rPr>
                  <w:rFonts w:eastAsia="Calibri"/>
                  <w:color w:val="0000FF"/>
                  <w:sz w:val="18"/>
                  <w:szCs w:val="18"/>
                  <w:lang w:eastAsia="en-US"/>
                </w:rPr>
                <w:t>Подпункт 2 статьи 39.5</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собственность бесплатно</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Религиозная организация, имеющая в собственности здания или сооружения религиозного или благотворительного назначения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на котором расположены здания или сооружения религиозного или благотворительного назначения</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здания, сооружения, расположенного на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20A10"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22" w:history="1">
              <w:r w:rsidR="008040AF" w:rsidRPr="00EF1B35">
                <w:rPr>
                  <w:color w:val="0000FF"/>
                  <w:sz w:val="18"/>
                  <w:szCs w:val="18"/>
                </w:rPr>
                <w:t>Подпункт 3 статьи 39.5</w:t>
              </w:r>
            </w:hyperlink>
            <w:r w:rsidR="008040AF" w:rsidRPr="00EF1B35">
              <w:rPr>
                <w:sz w:val="18"/>
                <w:szCs w:val="18"/>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В собственность бесплатно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Некоммерческая организация, созданная гражданами, которой предоставлен земельный участок для садоводства, огородничества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Решение органа некоммерческой организации о приобретении земельного участка</w:t>
            </w:r>
          </w:p>
          <w:p w:rsidR="008040AF" w:rsidRPr="00EF1B35" w:rsidRDefault="008040AF" w:rsidP="00B7738C">
            <w:pPr>
              <w:widowControl w:val="0"/>
              <w:autoSpaceDE w:val="0"/>
              <w:autoSpaceDN w:val="0"/>
              <w:adjustRightInd w:val="0"/>
              <w:jc w:val="center"/>
              <w:rPr>
                <w:sz w:val="18"/>
                <w:szCs w:val="18"/>
              </w:rPr>
            </w:pPr>
            <w:r w:rsidRPr="00EF1B35">
              <w:rPr>
                <w:sz w:val="18"/>
                <w:szCs w:val="18"/>
              </w:rPr>
              <w:t>* Утвержденный проект межевания территории</w:t>
            </w:r>
          </w:p>
          <w:p w:rsidR="008040AF" w:rsidRPr="00EF1B35" w:rsidRDefault="008040AF" w:rsidP="00B7738C">
            <w:pPr>
              <w:widowControl w:val="0"/>
              <w:autoSpaceDE w:val="0"/>
              <w:autoSpaceDN w:val="0"/>
              <w:adjustRightInd w:val="0"/>
              <w:jc w:val="center"/>
              <w:rPr>
                <w:sz w:val="18"/>
                <w:szCs w:val="18"/>
              </w:rPr>
            </w:pPr>
            <w:r w:rsidRPr="00EF1B35">
              <w:rPr>
                <w:sz w:val="18"/>
                <w:szCs w:val="1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8040AF" w:rsidRPr="00EF1B35" w:rsidRDefault="008040AF" w:rsidP="00B7738C">
            <w:pPr>
              <w:widowControl w:val="0"/>
              <w:autoSpaceDE w:val="0"/>
              <w:autoSpaceDN w:val="0"/>
              <w:adjustRightInd w:val="0"/>
              <w:jc w:val="center"/>
              <w:rPr>
                <w:sz w:val="18"/>
                <w:szCs w:val="18"/>
              </w:rPr>
            </w:pPr>
            <w:r w:rsidRPr="00EF1B35">
              <w:rPr>
                <w:sz w:val="18"/>
                <w:szCs w:val="18"/>
              </w:rPr>
              <w:t>* Кадастровый паспорт испрашиваемого земельного участка либо кадастровая выписка об испрашиваемом земельном участке</w:t>
            </w:r>
          </w:p>
          <w:p w:rsidR="008040AF" w:rsidRPr="00EF1B35" w:rsidRDefault="008040AF" w:rsidP="00B7738C">
            <w:pPr>
              <w:widowControl w:val="0"/>
              <w:autoSpaceDE w:val="0"/>
              <w:autoSpaceDN w:val="0"/>
              <w:adjustRightInd w:val="0"/>
              <w:jc w:val="center"/>
              <w:rPr>
                <w:sz w:val="18"/>
                <w:szCs w:val="18"/>
              </w:rPr>
            </w:pPr>
            <w:r w:rsidRPr="00EF1B35">
              <w:rPr>
                <w:rFonts w:eastAsia="Calibri"/>
                <w:sz w:val="18"/>
                <w:szCs w:val="18"/>
                <w:lang w:eastAsia="en-US"/>
              </w:rPr>
              <w:t xml:space="preserve"> </w:t>
            </w:r>
            <w:r w:rsidRPr="00EF1B35">
              <w:rPr>
                <w:sz w:val="18"/>
                <w:szCs w:val="1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sz w:val="18"/>
                <w:szCs w:val="18"/>
              </w:rPr>
              <w:t xml:space="preserve">* Выписка из ЕГРЮЛ о юридическом лице, являющемся заявителем </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20A10"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23" w:history="1">
              <w:r w:rsidR="008040AF" w:rsidRPr="00EF1B35">
                <w:rPr>
                  <w:color w:val="0000FF"/>
                  <w:sz w:val="18"/>
                  <w:szCs w:val="18"/>
                </w:rPr>
                <w:t>Подпункт 3 статьи 39.5</w:t>
              </w:r>
            </w:hyperlink>
            <w:r w:rsidR="008040AF" w:rsidRPr="00EF1B35">
              <w:rPr>
                <w:sz w:val="18"/>
                <w:szCs w:val="18"/>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В общую собственность бесплатно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Члены некоммерческой организации, созданной гражданами, которой предоставлен земельный участок для садоводства, огородничества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w:t>
            </w:r>
            <w:r w:rsidRPr="00EF1B35">
              <w:rPr>
                <w:sz w:val="18"/>
                <w:szCs w:val="18"/>
              </w:rPr>
              <w:lastRenderedPageBreak/>
              <w:t>организации</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lastRenderedPageBreak/>
              <w:t>Документ, подтверждающий членство заявителя в некоммерческой организации</w:t>
            </w:r>
          </w:p>
          <w:p w:rsidR="008040AF" w:rsidRPr="00EF1B35" w:rsidRDefault="008040AF" w:rsidP="00B7738C">
            <w:pPr>
              <w:widowControl w:val="0"/>
              <w:autoSpaceDE w:val="0"/>
              <w:autoSpaceDN w:val="0"/>
              <w:adjustRightInd w:val="0"/>
              <w:jc w:val="center"/>
              <w:rPr>
                <w:sz w:val="18"/>
                <w:szCs w:val="18"/>
              </w:rPr>
            </w:pPr>
            <w:r w:rsidRPr="00EF1B35">
              <w:rPr>
                <w:rFonts w:eastAsia="Calibri"/>
                <w:sz w:val="18"/>
                <w:szCs w:val="18"/>
                <w:lang w:eastAsia="en-US"/>
              </w:rPr>
              <w:t xml:space="preserve"> </w:t>
            </w:r>
            <w:r w:rsidRPr="00EF1B35">
              <w:rPr>
                <w:sz w:val="18"/>
                <w:szCs w:val="18"/>
              </w:rPr>
              <w:t>* Утвержденный проект межевания территории</w:t>
            </w:r>
          </w:p>
          <w:p w:rsidR="008040AF" w:rsidRPr="00EF1B35" w:rsidRDefault="008040AF" w:rsidP="00B7738C">
            <w:pPr>
              <w:widowControl w:val="0"/>
              <w:autoSpaceDE w:val="0"/>
              <w:autoSpaceDN w:val="0"/>
              <w:adjustRightInd w:val="0"/>
              <w:jc w:val="center"/>
              <w:rPr>
                <w:sz w:val="18"/>
                <w:szCs w:val="18"/>
              </w:rPr>
            </w:pPr>
            <w:r w:rsidRPr="00EF1B35">
              <w:rPr>
                <w:sz w:val="18"/>
                <w:szCs w:val="1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8040AF" w:rsidRPr="00EF1B35" w:rsidRDefault="008040AF" w:rsidP="00B7738C">
            <w:pPr>
              <w:widowControl w:val="0"/>
              <w:autoSpaceDE w:val="0"/>
              <w:autoSpaceDN w:val="0"/>
              <w:adjustRightInd w:val="0"/>
              <w:jc w:val="center"/>
              <w:rPr>
                <w:sz w:val="18"/>
                <w:szCs w:val="18"/>
              </w:rPr>
            </w:pPr>
            <w:r w:rsidRPr="00EF1B35">
              <w:rPr>
                <w:sz w:val="18"/>
                <w:szCs w:val="18"/>
              </w:rPr>
              <w:t>* Кадастровый паспорт испрашиваемого земельного участка либо кадастровая выписка об испрашиваемом земельном участке</w:t>
            </w:r>
          </w:p>
          <w:p w:rsidR="008040AF" w:rsidRPr="00EF1B35" w:rsidRDefault="008040AF" w:rsidP="00B7738C">
            <w:pPr>
              <w:widowControl w:val="0"/>
              <w:autoSpaceDE w:val="0"/>
              <w:autoSpaceDN w:val="0"/>
              <w:adjustRightInd w:val="0"/>
              <w:jc w:val="center"/>
              <w:rPr>
                <w:sz w:val="18"/>
                <w:szCs w:val="18"/>
              </w:rPr>
            </w:pPr>
            <w:r w:rsidRPr="00EF1B35">
              <w:rPr>
                <w:sz w:val="18"/>
                <w:szCs w:val="1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sz w:val="18"/>
                <w:szCs w:val="18"/>
              </w:rPr>
              <w:t xml:space="preserve">* Выписка из ЕГРЮЛ о некоммерческой организации, членом которой является гражданин </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20A10"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24" w:history="1">
              <w:r w:rsidR="008040AF" w:rsidRPr="00EF1B35">
                <w:rPr>
                  <w:color w:val="0000FF"/>
                  <w:sz w:val="18"/>
                  <w:szCs w:val="18"/>
                </w:rPr>
                <w:t>Подпункт 4 статьи 39.5</w:t>
              </w:r>
            </w:hyperlink>
            <w:r w:rsidR="008040AF" w:rsidRPr="00EF1B35">
              <w:rPr>
                <w:sz w:val="18"/>
                <w:szCs w:val="18"/>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В собственность бесплатно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 Кадастровый паспорт испрашиваемого земельного участка либо кадастровая выписка об испрашиваемом земельном участке</w:t>
            </w:r>
          </w:p>
          <w:p w:rsidR="008040AF" w:rsidRPr="00EF1B35" w:rsidRDefault="008040AF" w:rsidP="00B7738C">
            <w:pPr>
              <w:widowControl w:val="0"/>
              <w:autoSpaceDE w:val="0"/>
              <w:autoSpaceDN w:val="0"/>
              <w:adjustRightInd w:val="0"/>
              <w:jc w:val="center"/>
              <w:rPr>
                <w:sz w:val="18"/>
                <w:szCs w:val="18"/>
              </w:rPr>
            </w:pPr>
            <w:r w:rsidRPr="00EF1B35">
              <w:rPr>
                <w:sz w:val="18"/>
                <w:szCs w:val="18"/>
              </w:rPr>
              <w:t>* Выписка из ЕГРП о правах на приобретаемый земельный участок</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 </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20A10"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25" w:history="1">
              <w:r w:rsidR="008040AF" w:rsidRPr="00EF1B35">
                <w:rPr>
                  <w:color w:val="0000FF"/>
                  <w:sz w:val="18"/>
                  <w:szCs w:val="18"/>
                </w:rPr>
                <w:t>Подпункт 5 статьи 39.5</w:t>
              </w:r>
            </w:hyperlink>
            <w:r w:rsidR="008040AF" w:rsidRPr="00EF1B35">
              <w:rPr>
                <w:sz w:val="18"/>
                <w:szCs w:val="18"/>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В собственность бесплатно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Приказ о приеме на работу, выписка из трудовой книжки или трудовой договор (контракт)</w:t>
            </w:r>
          </w:p>
          <w:p w:rsidR="008040AF" w:rsidRPr="00EF1B35" w:rsidRDefault="008040AF" w:rsidP="00B7738C">
            <w:pPr>
              <w:widowControl w:val="0"/>
              <w:autoSpaceDE w:val="0"/>
              <w:autoSpaceDN w:val="0"/>
              <w:adjustRightInd w:val="0"/>
              <w:jc w:val="center"/>
              <w:rPr>
                <w:sz w:val="18"/>
                <w:szCs w:val="18"/>
              </w:rPr>
            </w:pPr>
            <w:r w:rsidRPr="00EF1B35">
              <w:rPr>
                <w:sz w:val="18"/>
                <w:szCs w:val="18"/>
              </w:rPr>
              <w:t>* Кадастровый паспорт испрашиваемого земельного участка либо кадастровая выписка об испрашиваемом земельном участке</w:t>
            </w:r>
          </w:p>
          <w:p w:rsidR="008040AF" w:rsidRPr="00EF1B35" w:rsidRDefault="008040AF" w:rsidP="00B7738C">
            <w:pPr>
              <w:widowControl w:val="0"/>
              <w:autoSpaceDE w:val="0"/>
              <w:autoSpaceDN w:val="0"/>
              <w:adjustRightInd w:val="0"/>
              <w:jc w:val="center"/>
              <w:rPr>
                <w:sz w:val="18"/>
                <w:szCs w:val="18"/>
              </w:rPr>
            </w:pPr>
            <w:r w:rsidRPr="00EF1B35">
              <w:rPr>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 </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20A10"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26" w:history="1">
              <w:r w:rsidR="008040AF" w:rsidRPr="00EF1B35">
                <w:rPr>
                  <w:color w:val="0000FF"/>
                  <w:sz w:val="18"/>
                  <w:szCs w:val="18"/>
                </w:rPr>
                <w:t>Подпункт 7 статьи 39.5</w:t>
              </w:r>
            </w:hyperlink>
            <w:r w:rsidR="008040AF" w:rsidRPr="00EF1B35">
              <w:rPr>
                <w:sz w:val="18"/>
                <w:szCs w:val="18"/>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В собственность бесплатно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Отдельные категории граждан и (или) некоммерческие организации, созданные гражданами, устанавливаемые федеральным законом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Случаи предоставления земельных участков устанавливаются федеральным законом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Документы, подтверждающие право на приобретение земельного участка, установленные законодательством Российской Федерации</w:t>
            </w:r>
          </w:p>
          <w:p w:rsidR="008040AF" w:rsidRPr="00EF1B35" w:rsidRDefault="008040AF" w:rsidP="00B7738C">
            <w:pPr>
              <w:widowControl w:val="0"/>
              <w:autoSpaceDE w:val="0"/>
              <w:autoSpaceDN w:val="0"/>
              <w:adjustRightInd w:val="0"/>
              <w:jc w:val="center"/>
              <w:rPr>
                <w:sz w:val="18"/>
                <w:szCs w:val="18"/>
              </w:rPr>
            </w:pPr>
            <w:r w:rsidRPr="00EF1B35">
              <w:rPr>
                <w:rFonts w:eastAsia="Calibri"/>
                <w:sz w:val="18"/>
                <w:szCs w:val="18"/>
                <w:lang w:eastAsia="en-US"/>
              </w:rPr>
              <w:t xml:space="preserve"> </w:t>
            </w:r>
            <w:r w:rsidRPr="00EF1B35">
              <w:rPr>
                <w:sz w:val="18"/>
                <w:szCs w:val="18"/>
              </w:rPr>
              <w:t>* Кадастровый паспорт испрашиваемого земельного участка либо кадастровая выписка об испрашиваемом земельном участке</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sz w:val="18"/>
                <w:szCs w:val="1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20A10"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27" w:history="1">
              <w:r w:rsidR="008040AF" w:rsidRPr="00EF1B35">
                <w:rPr>
                  <w:color w:val="0000FF"/>
                  <w:sz w:val="18"/>
                  <w:szCs w:val="18"/>
                </w:rPr>
                <w:t>Подпункт 7 статьи 39.5</w:t>
              </w:r>
            </w:hyperlink>
            <w:r w:rsidR="008040AF" w:rsidRPr="00EF1B35">
              <w:rPr>
                <w:sz w:val="18"/>
                <w:szCs w:val="18"/>
              </w:rPr>
              <w:t xml:space="preserve"> </w:t>
            </w:r>
            <w:r w:rsidR="008040AF" w:rsidRPr="00EF1B35">
              <w:rPr>
                <w:sz w:val="18"/>
                <w:szCs w:val="18"/>
              </w:rPr>
              <w:lastRenderedPageBreak/>
              <w:t>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lastRenderedPageBreak/>
              <w:t>В собственность бесплатно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 xml:space="preserve">Отдельные категории </w:t>
            </w:r>
            <w:r w:rsidRPr="00EF1B35">
              <w:rPr>
                <w:sz w:val="18"/>
                <w:szCs w:val="18"/>
              </w:rPr>
              <w:lastRenderedPageBreak/>
              <w:t>граждан, устанавливаемые законом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lastRenderedPageBreak/>
              <w:t xml:space="preserve">Случаи предоставления </w:t>
            </w:r>
            <w:r w:rsidRPr="00EF1B35">
              <w:rPr>
                <w:sz w:val="18"/>
                <w:szCs w:val="18"/>
              </w:rPr>
              <w:lastRenderedPageBreak/>
              <w:t>земельных участков устанавливаются законом субъекта Российской Федерации</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lastRenderedPageBreak/>
              <w:t xml:space="preserve">Документы, подтверждающие право на приобретение земельного участка, установленные законом субъекта Российской Федерации </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20A10"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28" w:history="1">
              <w:r w:rsidR="008040AF" w:rsidRPr="00EF1B35">
                <w:rPr>
                  <w:rFonts w:eastAsia="Calibri"/>
                  <w:color w:val="0000FF"/>
                  <w:sz w:val="18"/>
                  <w:szCs w:val="18"/>
                  <w:lang w:eastAsia="en-US"/>
                </w:rPr>
                <w:t>Подпункт 8 статьи 39.5</w:t>
              </w:r>
            </w:hyperlink>
            <w:r w:rsidR="008040AF" w:rsidRPr="00EF1B35">
              <w:rPr>
                <w:rFonts w:eastAsia="Calibri"/>
                <w:sz w:val="18"/>
                <w:szCs w:val="18"/>
                <w:lang w:eastAsia="en-US"/>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собственность бесплатно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Случаи предоставления земельных участков устанавливаются законом субъекта Российской Федерации</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Документы, подтверждающие право на приобретение земельного участка, установленные законом субъекта Российской Федерации</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609ED"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20</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29" w:history="1">
              <w:r w:rsidR="008040AF" w:rsidRPr="00EF1B35">
                <w:rPr>
                  <w:rFonts w:eastAsia="Calibri"/>
                  <w:color w:val="0000FF"/>
                  <w:sz w:val="18"/>
                  <w:szCs w:val="18"/>
                  <w:lang w:eastAsia="en-US"/>
                </w:rPr>
                <w:t>Подпункт 1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Юридическое лицо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Определяется в соответствии с указом или распоряжением Президента Российской Федерации</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Указ или распоряжение Президента Российской Федерации</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609ED"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21</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30" w:history="1">
              <w:r w:rsidR="008040AF" w:rsidRPr="00EF1B35">
                <w:rPr>
                  <w:rFonts w:eastAsia="Calibri"/>
                  <w:color w:val="0000FF"/>
                  <w:sz w:val="18"/>
                  <w:szCs w:val="18"/>
                  <w:lang w:eastAsia="en-US"/>
                </w:rPr>
                <w:t>Подпункт 2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Юридическое лицо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Распоряжение Правительства Российской Федерации</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EF1B35"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21</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31" w:history="1">
              <w:r w:rsidR="008040AF" w:rsidRPr="00EF1B35">
                <w:rPr>
                  <w:rFonts w:eastAsia="Calibri"/>
                  <w:color w:val="0000FF"/>
                  <w:sz w:val="18"/>
                  <w:szCs w:val="18"/>
                  <w:lang w:eastAsia="en-US"/>
                </w:rPr>
                <w:t>Подпункт 3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Юридическое лицо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Распоряжение высшего должностного лица субъекта Российской Федерации</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EF1B35"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32" w:history="1">
              <w:r w:rsidR="008040AF" w:rsidRPr="00EF1B35">
                <w:rPr>
                  <w:rFonts w:eastAsia="Calibri"/>
                  <w:color w:val="0000FF"/>
                  <w:sz w:val="18"/>
                  <w:szCs w:val="18"/>
                  <w:lang w:eastAsia="en-US"/>
                </w:rPr>
                <w:t>Подпункт 4 пункта 2 статьи 39.6</w:t>
              </w:r>
            </w:hyperlink>
            <w:r w:rsidR="008040AF" w:rsidRPr="00EF1B35">
              <w:rPr>
                <w:rFonts w:eastAsia="Calibri"/>
                <w:sz w:val="18"/>
                <w:szCs w:val="18"/>
                <w:lang w:eastAsia="en-US"/>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Юридическое лицо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предназначенный для выполнения международных обязательств</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Договор, соглашение или иной документ, предусматривающий выполнение международных обязательств</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EF1B35"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23</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33" w:history="1">
              <w:r w:rsidR="008040AF" w:rsidRPr="00EF1B35">
                <w:rPr>
                  <w:rFonts w:eastAsia="Calibri"/>
                  <w:color w:val="0000FF"/>
                  <w:sz w:val="18"/>
                  <w:szCs w:val="18"/>
                  <w:lang w:eastAsia="en-US"/>
                </w:rPr>
                <w:t xml:space="preserve">Подпункт 4 </w:t>
              </w:r>
              <w:r w:rsidR="008040AF" w:rsidRPr="00EF1B35">
                <w:rPr>
                  <w:rFonts w:eastAsia="Calibri"/>
                  <w:color w:val="0000FF"/>
                  <w:sz w:val="18"/>
                  <w:szCs w:val="18"/>
                  <w:lang w:eastAsia="en-US"/>
                </w:rPr>
                <w:lastRenderedPageBreak/>
                <w:t>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Юридическое </w:t>
            </w:r>
            <w:r w:rsidRPr="00EF1B35">
              <w:rPr>
                <w:rFonts w:eastAsia="Calibri"/>
                <w:sz w:val="18"/>
                <w:szCs w:val="18"/>
                <w:lang w:eastAsia="en-US"/>
              </w:rPr>
              <w:lastRenderedPageBreak/>
              <w:t>лицо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 xml:space="preserve">Земельный </w:t>
            </w:r>
            <w:r w:rsidRPr="00EF1B35">
              <w:rPr>
                <w:rFonts w:eastAsia="Calibri"/>
                <w:sz w:val="18"/>
                <w:szCs w:val="18"/>
                <w:lang w:eastAsia="en-US"/>
              </w:rPr>
              <w:lastRenderedPageBreak/>
              <w:t>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 xml:space="preserve">Справка уполномоченного органа об отнесении объекта к объектам </w:t>
            </w:r>
            <w:r w:rsidRPr="00EF1B35">
              <w:rPr>
                <w:rFonts w:eastAsia="Calibri"/>
                <w:sz w:val="18"/>
                <w:szCs w:val="18"/>
                <w:lang w:eastAsia="en-US"/>
              </w:rPr>
              <w:lastRenderedPageBreak/>
              <w:t>регионального или местного значения</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EF1B35"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34" w:history="1">
              <w:r w:rsidR="008040AF" w:rsidRPr="00EF1B35">
                <w:rPr>
                  <w:color w:val="0000FF"/>
                  <w:sz w:val="18"/>
                  <w:szCs w:val="18"/>
                </w:rPr>
                <w:t>Подпункт 5 пункта 2 статьи 39.6</w:t>
              </w:r>
            </w:hyperlink>
            <w:r w:rsidR="008040AF" w:rsidRPr="00EF1B35">
              <w:rPr>
                <w:sz w:val="18"/>
                <w:szCs w:val="18"/>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В аренду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Земельный участок, образованный из земельного участка, находящегося в государственной или муниципальной собственности</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rFonts w:eastAsia="Calibri"/>
                <w:sz w:val="18"/>
                <w:szCs w:val="18"/>
                <w:lang w:eastAsia="en-US"/>
              </w:rPr>
              <w:t xml:space="preserve"> </w:t>
            </w:r>
            <w:r w:rsidRPr="00EF1B35">
              <w:rPr>
                <w:sz w:val="18"/>
                <w:szCs w:val="18"/>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35" w:history="1">
              <w:r w:rsidRPr="00EF1B35">
                <w:rPr>
                  <w:color w:val="0000FF"/>
                  <w:sz w:val="18"/>
                  <w:szCs w:val="18"/>
                </w:rPr>
                <w:t>закона</w:t>
              </w:r>
            </w:hyperlink>
            <w:r w:rsidRPr="00EF1B35">
              <w:rPr>
                <w:sz w:val="18"/>
                <w:szCs w:val="18"/>
              </w:rPr>
              <w:t xml:space="preserve"> от 21 июля 1997 года N 122-ФЗ "О государственной регистрации прав на недвижимое имущество и сделок с ним" </w:t>
            </w:r>
          </w:p>
          <w:p w:rsidR="008040AF" w:rsidRPr="00EF1B35" w:rsidRDefault="008040AF" w:rsidP="00B7738C">
            <w:pPr>
              <w:widowControl w:val="0"/>
              <w:autoSpaceDE w:val="0"/>
              <w:autoSpaceDN w:val="0"/>
              <w:adjustRightInd w:val="0"/>
              <w:jc w:val="center"/>
              <w:rPr>
                <w:sz w:val="18"/>
                <w:szCs w:val="18"/>
              </w:rPr>
            </w:pPr>
            <w:r w:rsidRPr="00EF1B35">
              <w:rPr>
                <w:sz w:val="18"/>
                <w:szCs w:val="18"/>
              </w:rPr>
              <w:t>* Кадастровый паспорт испрашиваемого земельного участка либо кадастровая выписка об испрашиваемом земельном участке</w:t>
            </w:r>
          </w:p>
          <w:p w:rsidR="008040AF" w:rsidRPr="00EF1B35" w:rsidRDefault="008040AF" w:rsidP="00B7738C">
            <w:pPr>
              <w:widowControl w:val="0"/>
              <w:autoSpaceDE w:val="0"/>
              <w:autoSpaceDN w:val="0"/>
              <w:adjustRightInd w:val="0"/>
              <w:jc w:val="center"/>
              <w:rPr>
                <w:sz w:val="18"/>
                <w:szCs w:val="18"/>
              </w:rPr>
            </w:pPr>
            <w:r w:rsidRPr="00EF1B35">
              <w:rPr>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sz w:val="18"/>
                <w:szCs w:val="18"/>
              </w:rPr>
              <w:t xml:space="preserve">* Выписка из ЕГРЮЛ о юридическом лице, являющемся заявителем </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EF1B35"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36" w:history="1">
              <w:r w:rsidR="008040AF" w:rsidRPr="00EF1B35">
                <w:rPr>
                  <w:color w:val="0000FF"/>
                  <w:sz w:val="18"/>
                  <w:szCs w:val="18"/>
                </w:rPr>
                <w:t>Подпункт 5 пункта 2 статьи 39.6</w:t>
              </w:r>
            </w:hyperlink>
            <w:r w:rsidR="008040AF" w:rsidRPr="00EF1B35">
              <w:rPr>
                <w:sz w:val="18"/>
                <w:szCs w:val="18"/>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В аренду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rFonts w:eastAsia="Calibri"/>
                <w:sz w:val="18"/>
                <w:szCs w:val="18"/>
                <w:lang w:eastAsia="en-US"/>
              </w:rPr>
              <w:t xml:space="preserve"> </w:t>
            </w:r>
            <w:r w:rsidRPr="00EF1B35">
              <w:rPr>
                <w:sz w:val="18"/>
                <w:szCs w:val="18"/>
              </w:rPr>
              <w:t>Договор о комплексном освоении территории</w:t>
            </w:r>
          </w:p>
          <w:p w:rsidR="008040AF" w:rsidRPr="00EF1B35" w:rsidRDefault="008040AF" w:rsidP="00B7738C">
            <w:pPr>
              <w:widowControl w:val="0"/>
              <w:autoSpaceDE w:val="0"/>
              <w:autoSpaceDN w:val="0"/>
              <w:adjustRightInd w:val="0"/>
              <w:jc w:val="center"/>
              <w:rPr>
                <w:sz w:val="18"/>
                <w:szCs w:val="18"/>
              </w:rPr>
            </w:pPr>
            <w:r w:rsidRPr="00EF1B35">
              <w:rPr>
                <w:sz w:val="18"/>
                <w:szCs w:val="18"/>
              </w:rPr>
              <w:t>* Утвержденный проект планировки и утвержденный проект межевания территории</w:t>
            </w:r>
          </w:p>
          <w:p w:rsidR="008040AF" w:rsidRPr="00EF1B35" w:rsidRDefault="008040AF" w:rsidP="00B7738C">
            <w:pPr>
              <w:widowControl w:val="0"/>
              <w:autoSpaceDE w:val="0"/>
              <w:autoSpaceDN w:val="0"/>
              <w:adjustRightInd w:val="0"/>
              <w:jc w:val="center"/>
              <w:rPr>
                <w:sz w:val="18"/>
                <w:szCs w:val="18"/>
              </w:rPr>
            </w:pPr>
            <w:r w:rsidRPr="00EF1B35">
              <w:rPr>
                <w:sz w:val="18"/>
                <w:szCs w:val="18"/>
              </w:rPr>
              <w:t>* Кадастровый паспорт испрашиваемого земельного участка либо кадастровая выписка об испрашиваемом земельном участке</w:t>
            </w:r>
          </w:p>
          <w:p w:rsidR="008040AF" w:rsidRPr="00EF1B35" w:rsidRDefault="008040AF" w:rsidP="00B7738C">
            <w:pPr>
              <w:widowControl w:val="0"/>
              <w:autoSpaceDE w:val="0"/>
              <w:autoSpaceDN w:val="0"/>
              <w:adjustRightInd w:val="0"/>
              <w:jc w:val="center"/>
              <w:rPr>
                <w:sz w:val="18"/>
                <w:szCs w:val="18"/>
              </w:rPr>
            </w:pPr>
            <w:r w:rsidRPr="00EF1B35">
              <w:rPr>
                <w:sz w:val="18"/>
                <w:szCs w:val="1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sz w:val="18"/>
                <w:szCs w:val="18"/>
              </w:rPr>
              <w:t xml:space="preserve">* Выписка из ЕГРЮЛ о юридическом лице, являющемся заявителем </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EF1B35"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37" w:history="1">
              <w:r w:rsidR="008040AF" w:rsidRPr="00EF1B35">
                <w:rPr>
                  <w:color w:val="0000FF"/>
                  <w:sz w:val="18"/>
                  <w:szCs w:val="18"/>
                </w:rPr>
                <w:t>Подпункт 6 пункта 2 статьи 39.6</w:t>
              </w:r>
            </w:hyperlink>
            <w:r w:rsidR="008040AF" w:rsidRPr="00EF1B35">
              <w:rPr>
                <w:sz w:val="18"/>
                <w:szCs w:val="18"/>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В аренду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EF1B35">
              <w:rPr>
                <w:sz w:val="18"/>
                <w:szCs w:val="18"/>
              </w:rPr>
              <w:lastRenderedPageBreak/>
              <w:t>жилищного строительства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w:t>
            </w:r>
            <w:r w:rsidRPr="00EF1B35">
              <w:rPr>
                <w:sz w:val="18"/>
                <w:szCs w:val="18"/>
              </w:rPr>
              <w:lastRenderedPageBreak/>
              <w:t>созданной гражданами, для комплексного освоения территории в целях индивидуального жилищного строительства</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Договор о комплексном освоении территории</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 подтверждающий членство заявителя в некоммерческой организации</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Решение общего собрания членов некоммерческой организации о распределении испрашиваемого земельного участка заявителю</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Утвержденный проект планировки и утвержденный проект межевания территории</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 Выписка из ЕГРЮЛ о юридическом лице, являющемся заявителем  </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EF1B35"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lastRenderedPageBreak/>
              <w:t>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38" w:history="1">
              <w:r w:rsidR="008040AF" w:rsidRPr="00EF1B35">
                <w:rPr>
                  <w:color w:val="0000FF"/>
                  <w:sz w:val="18"/>
                  <w:szCs w:val="18"/>
                </w:rPr>
                <w:t>Подпункт 6 пункта 2 статьи 39.6</w:t>
              </w:r>
            </w:hyperlink>
            <w:r w:rsidR="008040AF" w:rsidRPr="00EF1B35">
              <w:rPr>
                <w:sz w:val="18"/>
                <w:szCs w:val="18"/>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В аренду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 Договор о комплексном освоении территории</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Решение органа некоммерческой организации о приобретении земельного участка</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Утвержденный проект планировки и утвержденный проект межевания территории</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 Выписка из ЕГРЮЛ о юридическом лице, являющемся заявителем </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EF1B35"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39" w:history="1">
              <w:r w:rsidR="008040AF" w:rsidRPr="00EF1B35">
                <w:rPr>
                  <w:color w:val="0000FF"/>
                  <w:sz w:val="18"/>
                  <w:szCs w:val="18"/>
                </w:rPr>
                <w:t>Подпункт 7 пункта 2 статьи 39.6</w:t>
              </w:r>
            </w:hyperlink>
            <w:r w:rsidR="008040AF" w:rsidRPr="00EF1B35">
              <w:rPr>
                <w:sz w:val="18"/>
                <w:szCs w:val="18"/>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В аренду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 подтверждающий членство заявителя в некоммерческой организации</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Решение органа некоммерческой организации о распределении земельного участка заявителю</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Утвержденный проект межевания территории</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 Выписка из ЕГРЮЛ о некоммерческой организации, членом которой является гражданин  </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EF1B35"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40" w:history="1">
              <w:r w:rsidR="008040AF" w:rsidRPr="00EF1B35">
                <w:rPr>
                  <w:color w:val="0000FF"/>
                  <w:sz w:val="18"/>
                  <w:szCs w:val="18"/>
                </w:rPr>
                <w:t>Подпункт 8 пункта 2 статьи 39.6</w:t>
              </w:r>
            </w:hyperlink>
            <w:r w:rsidR="008040AF" w:rsidRPr="00EF1B35">
              <w:rPr>
                <w:sz w:val="18"/>
                <w:szCs w:val="18"/>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В аренду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w:t>
            </w:r>
            <w:r w:rsidRPr="00EF1B35">
              <w:rPr>
                <w:sz w:val="18"/>
                <w:szCs w:val="18"/>
              </w:rPr>
              <w:lastRenderedPageBreak/>
              <w:t>освоения территории в целях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w:t>
            </w:r>
            <w:r w:rsidRPr="00EF1B35">
              <w:rPr>
                <w:sz w:val="18"/>
                <w:szCs w:val="18"/>
              </w:rPr>
              <w:lastRenderedPageBreak/>
              <w:t>ведения садоводства, огородничества, и относящийся к имуществу общего пользования</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Решение органа некоммерческой организации о приобретении земельного участка</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Утвержденный проект межевания территории</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 xml:space="preserve">* Выписка из ЕГРЮЛ о юридическом лице, являющемся заявителем  </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EF1B35"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lastRenderedPageBreak/>
              <w:t>30</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41" w:history="1">
              <w:r w:rsidR="008040AF" w:rsidRPr="00EF1B35">
                <w:rPr>
                  <w:rFonts w:eastAsia="Calibri"/>
                  <w:color w:val="0000FF"/>
                  <w:sz w:val="18"/>
                  <w:szCs w:val="18"/>
                  <w:lang w:eastAsia="en-US"/>
                </w:rPr>
                <w:t>Подпункт 9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2" w:history="1">
              <w:r w:rsidRPr="00EF1B35">
                <w:rPr>
                  <w:rFonts w:eastAsia="Calibri"/>
                  <w:color w:val="0000FF"/>
                  <w:sz w:val="18"/>
                  <w:szCs w:val="18"/>
                  <w:lang w:eastAsia="en-US"/>
                </w:rPr>
                <w:t>статьей 39.20</w:t>
              </w:r>
            </w:hyperlink>
            <w:r w:rsidRPr="00EF1B35">
              <w:rPr>
                <w:rFonts w:eastAsia="Calibri"/>
                <w:sz w:val="18"/>
                <w:szCs w:val="18"/>
                <w:lang w:eastAsia="en-US"/>
              </w:rPr>
              <w:t xml:space="preserve"> Земельного кодекса, на праве оперативного управления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на котором расположены здания, сооружения</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EF1B35"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31</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43" w:history="1">
              <w:r w:rsidR="008040AF" w:rsidRPr="00EF1B35">
                <w:rPr>
                  <w:rFonts w:eastAsia="Calibri"/>
                  <w:color w:val="0000FF"/>
                  <w:sz w:val="18"/>
                  <w:szCs w:val="18"/>
                  <w:lang w:eastAsia="en-US"/>
                </w:rPr>
                <w:t>Подпункт 10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Собственник объекта незавершенного строительства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на котором расположен объект незавершенного строительства</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EF1B35"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32</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44" w:history="1">
              <w:r w:rsidR="008040AF" w:rsidRPr="00EF1B35">
                <w:rPr>
                  <w:rFonts w:eastAsia="Calibri"/>
                  <w:color w:val="0000FF"/>
                  <w:sz w:val="18"/>
                  <w:szCs w:val="18"/>
                  <w:lang w:eastAsia="en-US"/>
                </w:rPr>
                <w:t>Подпункт 11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Юридическое лицо, использующее земельный участок на праве постоянного (бессрочного) пользования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принадлежащий юридическому лицу на праве постоянного (бессрочного) пользования</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EF1B35"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33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45" w:history="1">
              <w:r w:rsidR="008040AF" w:rsidRPr="00EF1B35">
                <w:rPr>
                  <w:color w:val="0000FF"/>
                  <w:sz w:val="18"/>
                  <w:szCs w:val="18"/>
                </w:rPr>
                <w:t xml:space="preserve">Подпункт 12 пункта 2 </w:t>
              </w:r>
              <w:r w:rsidR="008040AF" w:rsidRPr="00EF1B35">
                <w:rPr>
                  <w:color w:val="0000FF"/>
                  <w:sz w:val="18"/>
                  <w:szCs w:val="18"/>
                </w:rPr>
                <w:lastRenderedPageBreak/>
                <w:t>статьи 39.6</w:t>
              </w:r>
            </w:hyperlink>
            <w:r w:rsidR="008040AF" w:rsidRPr="00EF1B35">
              <w:rPr>
                <w:sz w:val="18"/>
                <w:szCs w:val="18"/>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lastRenderedPageBreak/>
              <w:t>В аренду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 xml:space="preserve">Крестьянское (фермерское) </w:t>
            </w:r>
            <w:r w:rsidRPr="00EF1B35">
              <w:rPr>
                <w:sz w:val="18"/>
                <w:szCs w:val="18"/>
              </w:rPr>
              <w:lastRenderedPageBreak/>
              <w:t>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lastRenderedPageBreak/>
              <w:t xml:space="preserve">Земельный участок, </w:t>
            </w:r>
            <w:r w:rsidRPr="00EF1B35">
              <w:rPr>
                <w:sz w:val="18"/>
                <w:szCs w:val="18"/>
              </w:rPr>
              <w:lastRenderedPageBreak/>
              <w:t>находящийся в муниципальной собственности и выделенный в счет земельных долей, находящихся в муниципальной собственности</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 Кадастровый паспорт испрашиваемого земельного участка, либо кадастровая выписка об испрашиваемом земельном участке</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 Выписка из ЕГРИП об индивидуальном предпринимателе, являющемся заявителем  </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EF1B35" w:rsidP="00EF1B35">
            <w:pPr>
              <w:widowControl w:val="0"/>
              <w:autoSpaceDE w:val="0"/>
              <w:autoSpaceDN w:val="0"/>
              <w:adjustRightInd w:val="0"/>
              <w:jc w:val="center"/>
              <w:rPr>
                <w:rFonts w:eastAsia="Calibri"/>
                <w:sz w:val="18"/>
                <w:szCs w:val="18"/>
                <w:lang w:eastAsia="en-US"/>
              </w:rPr>
            </w:pPr>
            <w:r>
              <w:rPr>
                <w:rFonts w:eastAsia="Calibri"/>
                <w:sz w:val="18"/>
                <w:szCs w:val="18"/>
                <w:lang w:eastAsia="en-US"/>
              </w:rPr>
              <w:lastRenderedPageBreak/>
              <w:t>33</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46" w:history="1">
              <w:r w:rsidR="008040AF" w:rsidRPr="00EF1B35">
                <w:rPr>
                  <w:rFonts w:eastAsia="Calibri"/>
                  <w:color w:val="0000FF"/>
                  <w:sz w:val="18"/>
                  <w:szCs w:val="18"/>
                  <w:lang w:eastAsia="en-US"/>
                </w:rPr>
                <w:t>Подпункт 13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Лицо, с которым заключен договор о развитии застроенной территории</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образованный в границах застроенной территории, в отношении которой заключен договор о ее развитии</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Договор о развитии застроенной территории</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Утвержденный проект планировки и утвержденный проект межевания территории</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EF1B35"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34</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47" w:history="1">
              <w:r w:rsidR="008040AF" w:rsidRPr="00EF1B35">
                <w:rPr>
                  <w:rFonts w:eastAsia="Calibri"/>
                  <w:color w:val="0000FF"/>
                  <w:sz w:val="18"/>
                  <w:szCs w:val="18"/>
                  <w:lang w:eastAsia="en-US"/>
                </w:rPr>
                <w:t>Подпункт 13.1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Юридическое лицо, с которым заключен договор об освоении территории в целях строительства жилья экономического класса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предназначенный для освоения территории в целях строительства жилья экономического класса</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Договор об освоении территории в целях строительства жилья экономического класса</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Утвержденный проект планировки и утвержденный проект межевания территории</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EF1B35"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35</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48" w:history="1">
              <w:r w:rsidR="008040AF" w:rsidRPr="00EF1B35">
                <w:rPr>
                  <w:rFonts w:eastAsia="Calibri"/>
                  <w:color w:val="0000FF"/>
                  <w:sz w:val="18"/>
                  <w:szCs w:val="18"/>
                  <w:lang w:eastAsia="en-US"/>
                </w:rPr>
                <w:t>Подпункт 13.1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Юридическое лицо, с которым заключен договор о комплексном освоении территории в целях строительства жилья экономического класса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предназначенный для комплексного освоения территории в целях строительства жилья экономического класса</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Договор о комплексном освоении территории в целях строительства жилья экономического класса</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Утвержденный проект планировки и утвержденный проект межевания территории</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EF1B35"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36</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49" w:history="1">
              <w:r w:rsidR="008040AF" w:rsidRPr="00EF1B35">
                <w:rPr>
                  <w:rFonts w:eastAsia="Calibri"/>
                  <w:color w:val="0000FF"/>
                  <w:sz w:val="18"/>
                  <w:szCs w:val="18"/>
                  <w:lang w:eastAsia="en-US"/>
                </w:rPr>
                <w:t xml:space="preserve">Подпункт 14 </w:t>
              </w:r>
              <w:r w:rsidR="008040AF" w:rsidRPr="00EF1B35">
                <w:rPr>
                  <w:rFonts w:eastAsia="Calibri"/>
                  <w:color w:val="0000FF"/>
                  <w:sz w:val="18"/>
                  <w:szCs w:val="18"/>
                  <w:lang w:eastAsia="en-US"/>
                </w:rPr>
                <w:lastRenderedPageBreak/>
                <w:t>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Гражданин, </w:t>
            </w:r>
            <w:r w:rsidRPr="00EF1B35">
              <w:rPr>
                <w:rFonts w:eastAsia="Calibri"/>
                <w:sz w:val="18"/>
                <w:szCs w:val="18"/>
                <w:lang w:eastAsia="en-US"/>
              </w:rPr>
              <w:lastRenderedPageBreak/>
              <w:t>имеющий право на первоочередное или внеочередное приобретение земельных участков</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 xml:space="preserve">Случаи </w:t>
            </w:r>
            <w:r w:rsidRPr="00EF1B35">
              <w:rPr>
                <w:rFonts w:eastAsia="Calibri"/>
                <w:sz w:val="18"/>
                <w:szCs w:val="18"/>
                <w:lang w:eastAsia="en-US"/>
              </w:rPr>
              <w:lastRenderedPageBreak/>
              <w:t>предоставления земельных участков устанавливаются федеральным законом или законом субъекта Российской Федерации</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 xml:space="preserve">Выданный уполномоченным органом документ, подтверждающий </w:t>
            </w:r>
            <w:r w:rsidRPr="00EF1B35">
              <w:rPr>
                <w:rFonts w:eastAsia="Calibri"/>
                <w:sz w:val="18"/>
                <w:szCs w:val="18"/>
                <w:lang w:eastAsia="en-US"/>
              </w:rPr>
              <w:lastRenderedPageBreak/>
              <w:t>принадлежность гражданина к категории граждан, обладающих правом на первоочередное или внеочередное приобретение земельных участков</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EF1B35"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37</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50" w:history="1">
              <w:r w:rsidR="008040AF" w:rsidRPr="00EF1B35">
                <w:rPr>
                  <w:rFonts w:eastAsia="Calibri"/>
                  <w:color w:val="0000FF"/>
                  <w:sz w:val="18"/>
                  <w:szCs w:val="18"/>
                  <w:lang w:eastAsia="en-US"/>
                </w:rPr>
                <w:t>Подпункт 15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Решение о предварительном согласовании предоставления земельного участка, если такое решение принято иным уполномоченным органом</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EF1B35"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51" w:history="1">
              <w:r w:rsidR="008040AF" w:rsidRPr="00EF1B35">
                <w:rPr>
                  <w:color w:val="0000FF"/>
                  <w:sz w:val="18"/>
                  <w:szCs w:val="18"/>
                </w:rPr>
                <w:t>Подпункт 16 пункта 2 статьи 39.6</w:t>
              </w:r>
            </w:hyperlink>
            <w:r w:rsidR="008040AF" w:rsidRPr="00EF1B35">
              <w:rPr>
                <w:sz w:val="18"/>
                <w:szCs w:val="18"/>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В аренду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 Выписка из ЕГРЮЛ о юридическом лице, являющемся заявителем  </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EF1B35"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39</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52" w:history="1">
              <w:r w:rsidR="008040AF" w:rsidRPr="00EF1B35">
                <w:rPr>
                  <w:rFonts w:eastAsia="Calibri"/>
                  <w:color w:val="0000FF"/>
                  <w:sz w:val="18"/>
                  <w:szCs w:val="18"/>
                  <w:lang w:eastAsia="en-US"/>
                </w:rPr>
                <w:t>Подпункт 17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Религиозная организация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предназначенный для осуществления сельскохозяйственного производства</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EF1B35"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40</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53" w:history="1">
              <w:r w:rsidR="008040AF" w:rsidRPr="00EF1B35">
                <w:rPr>
                  <w:rFonts w:eastAsia="Calibri"/>
                  <w:color w:val="0000FF"/>
                  <w:sz w:val="18"/>
                  <w:szCs w:val="18"/>
                  <w:lang w:eastAsia="en-US"/>
                </w:rPr>
                <w:t>Подпункт 17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Казачье общество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Земельный участок, предназначенный для осуществления сельскохозяйственного производства, </w:t>
            </w:r>
            <w:r w:rsidRPr="00EF1B35">
              <w:rPr>
                <w:rFonts w:eastAsia="Calibri"/>
                <w:sz w:val="18"/>
                <w:szCs w:val="18"/>
                <w:lang w:eastAsia="en-US"/>
              </w:rPr>
              <w:lastRenderedPageBreak/>
              <w:t>сохранения и развития традиционного образа жизни и хозяйствования казачьих обществ</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Свидетельство о внесении казачьего общества в государственный Реестр казачьих обществ в Российской Федерации</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 Выписка из ЕГРП о правах на приобретаемый земельный участок или уведомление об отсутствии в ЕГРП запрашиваемых сведений о </w:t>
            </w:r>
            <w:r w:rsidRPr="00EF1B35">
              <w:rPr>
                <w:rFonts w:eastAsia="Calibri"/>
                <w:sz w:val="18"/>
                <w:szCs w:val="18"/>
                <w:lang w:eastAsia="en-US"/>
              </w:rPr>
              <w:lastRenderedPageBreak/>
              <w:t>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41</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54" w:history="1">
              <w:r w:rsidR="008040AF" w:rsidRPr="00EF1B35">
                <w:rPr>
                  <w:rFonts w:eastAsia="Calibri"/>
                  <w:color w:val="0000FF"/>
                  <w:sz w:val="18"/>
                  <w:szCs w:val="18"/>
                  <w:lang w:eastAsia="en-US"/>
                </w:rPr>
                <w:t>Подпункт 18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ограниченный в обороте</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42</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55" w:history="1">
              <w:r w:rsidR="008040AF" w:rsidRPr="00EF1B35">
                <w:rPr>
                  <w:rFonts w:eastAsia="Calibri"/>
                  <w:color w:val="0000FF"/>
                  <w:sz w:val="18"/>
                  <w:szCs w:val="18"/>
                  <w:lang w:eastAsia="en-US"/>
                </w:rPr>
                <w:t>Подпункт 19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43</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56" w:history="1">
              <w:r w:rsidR="008040AF" w:rsidRPr="00EF1B35">
                <w:rPr>
                  <w:rFonts w:eastAsia="Calibri"/>
                  <w:color w:val="0000FF"/>
                  <w:sz w:val="18"/>
                  <w:szCs w:val="18"/>
                  <w:lang w:eastAsia="en-US"/>
                </w:rPr>
                <w:t>Подпункт 20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Недропользователь</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необходимый для проведения работ, связанных с пользованием недрами</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44</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57" w:history="1">
              <w:r w:rsidR="008040AF" w:rsidRPr="00EF1B35">
                <w:rPr>
                  <w:rFonts w:eastAsia="Calibri"/>
                  <w:color w:val="0000FF"/>
                  <w:sz w:val="18"/>
                  <w:szCs w:val="18"/>
                  <w:lang w:eastAsia="en-US"/>
                </w:rPr>
                <w:t>Подпункт 21 пункта 2 статьи 39.6</w:t>
              </w:r>
            </w:hyperlink>
            <w:r w:rsidR="008040AF" w:rsidRPr="00EF1B35">
              <w:rPr>
                <w:rFonts w:eastAsia="Calibri"/>
                <w:sz w:val="18"/>
                <w:szCs w:val="18"/>
                <w:lang w:eastAsia="en-US"/>
              </w:rPr>
              <w:t xml:space="preserve"> Земельного </w:t>
            </w:r>
            <w:r w:rsidR="008040AF" w:rsidRPr="00EF1B35">
              <w:rPr>
                <w:rFonts w:eastAsia="Calibri"/>
                <w:sz w:val="18"/>
                <w:szCs w:val="18"/>
                <w:lang w:eastAsia="en-US"/>
              </w:rPr>
              <w:lastRenderedPageBreak/>
              <w:t>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Резидент особой экономической зоны</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Земельный участок, расположенный в границах особой </w:t>
            </w:r>
            <w:r w:rsidRPr="00EF1B35">
              <w:rPr>
                <w:rFonts w:eastAsia="Calibri"/>
                <w:sz w:val="18"/>
                <w:szCs w:val="18"/>
                <w:lang w:eastAsia="en-US"/>
              </w:rPr>
              <w:lastRenderedPageBreak/>
              <w:t>экономической зоны или на прилегающей к ней территории</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Свидетельство, удостоверяющее регистрацию лица в качестве резидента особой экономической зоны</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 Кадастровый паспорт испрашиваемого земельного участка либо </w:t>
            </w:r>
            <w:r w:rsidRPr="00EF1B35">
              <w:rPr>
                <w:rFonts w:eastAsia="Calibri"/>
                <w:sz w:val="18"/>
                <w:szCs w:val="18"/>
                <w:lang w:eastAsia="en-US"/>
              </w:rPr>
              <w:lastRenderedPageBreak/>
              <w:t>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p w:rsidR="008040AF" w:rsidRPr="00EF1B35" w:rsidRDefault="008040AF" w:rsidP="00B7738C">
            <w:pPr>
              <w:widowControl w:val="0"/>
              <w:autoSpaceDE w:val="0"/>
              <w:autoSpaceDN w:val="0"/>
              <w:adjustRightInd w:val="0"/>
              <w:jc w:val="center"/>
              <w:rPr>
                <w:rFonts w:eastAsia="Calibri"/>
                <w:sz w:val="18"/>
                <w:szCs w:val="18"/>
                <w:lang w:eastAsia="en-US"/>
              </w:rPr>
            </w:pPr>
          </w:p>
          <w:p w:rsidR="008040AF" w:rsidRPr="00EF1B35" w:rsidRDefault="008040AF" w:rsidP="00B7738C">
            <w:pPr>
              <w:widowControl w:val="0"/>
              <w:autoSpaceDE w:val="0"/>
              <w:autoSpaceDN w:val="0"/>
              <w:adjustRightInd w:val="0"/>
              <w:jc w:val="center"/>
              <w:rPr>
                <w:rFonts w:eastAsia="Calibri"/>
                <w:sz w:val="18"/>
                <w:szCs w:val="18"/>
                <w:lang w:eastAsia="en-US"/>
              </w:rPr>
            </w:pPr>
          </w:p>
          <w:p w:rsidR="008040AF" w:rsidRPr="00EF1B35" w:rsidRDefault="008040AF" w:rsidP="00B7738C">
            <w:pPr>
              <w:widowControl w:val="0"/>
              <w:autoSpaceDE w:val="0"/>
              <w:autoSpaceDN w:val="0"/>
              <w:adjustRightInd w:val="0"/>
              <w:jc w:val="center"/>
              <w:rPr>
                <w:rFonts w:eastAsia="Calibri"/>
                <w:sz w:val="18"/>
                <w:szCs w:val="18"/>
                <w:lang w:eastAsia="en-US"/>
              </w:rPr>
            </w:pPr>
          </w:p>
          <w:p w:rsidR="008040AF" w:rsidRPr="00EF1B35" w:rsidRDefault="008040AF" w:rsidP="00B7738C">
            <w:pPr>
              <w:widowControl w:val="0"/>
              <w:autoSpaceDE w:val="0"/>
              <w:autoSpaceDN w:val="0"/>
              <w:adjustRightInd w:val="0"/>
              <w:jc w:val="center"/>
              <w:rPr>
                <w:rFonts w:eastAsia="Calibri"/>
                <w:sz w:val="18"/>
                <w:szCs w:val="18"/>
                <w:lang w:eastAsia="en-US"/>
              </w:rPr>
            </w:pPr>
          </w:p>
          <w:p w:rsidR="008040AF" w:rsidRPr="00EF1B35" w:rsidRDefault="008040AF" w:rsidP="00B7738C">
            <w:pPr>
              <w:widowControl w:val="0"/>
              <w:autoSpaceDE w:val="0"/>
              <w:autoSpaceDN w:val="0"/>
              <w:adjustRightInd w:val="0"/>
              <w:jc w:val="center"/>
              <w:rPr>
                <w:rFonts w:eastAsia="Calibri"/>
                <w:sz w:val="18"/>
                <w:szCs w:val="18"/>
                <w:lang w:eastAsia="en-US"/>
              </w:rPr>
            </w:pPr>
          </w:p>
          <w:p w:rsidR="008040AF" w:rsidRPr="00EF1B35" w:rsidRDefault="008040AF" w:rsidP="00B7738C">
            <w:pPr>
              <w:widowControl w:val="0"/>
              <w:autoSpaceDE w:val="0"/>
              <w:autoSpaceDN w:val="0"/>
              <w:adjustRightInd w:val="0"/>
              <w:jc w:val="center"/>
              <w:rPr>
                <w:rFonts w:eastAsia="Calibri"/>
                <w:sz w:val="18"/>
                <w:szCs w:val="18"/>
                <w:lang w:eastAsia="en-US"/>
              </w:rPr>
            </w:pPr>
          </w:p>
          <w:p w:rsidR="008040AF" w:rsidRPr="00EF1B35" w:rsidRDefault="008040AF" w:rsidP="00B7738C">
            <w:pPr>
              <w:widowControl w:val="0"/>
              <w:autoSpaceDE w:val="0"/>
              <w:autoSpaceDN w:val="0"/>
              <w:adjustRightInd w:val="0"/>
              <w:jc w:val="center"/>
              <w:rPr>
                <w:rFonts w:eastAsia="Calibri"/>
                <w:sz w:val="18"/>
                <w:szCs w:val="18"/>
                <w:lang w:eastAsia="en-US"/>
              </w:rPr>
            </w:pPr>
          </w:p>
          <w:p w:rsidR="008040AF" w:rsidRPr="00EF1B35" w:rsidRDefault="008040AF" w:rsidP="00B7738C">
            <w:pPr>
              <w:widowControl w:val="0"/>
              <w:autoSpaceDE w:val="0"/>
              <w:autoSpaceDN w:val="0"/>
              <w:adjustRightInd w:val="0"/>
              <w:jc w:val="center"/>
              <w:rPr>
                <w:rFonts w:eastAsia="Calibri"/>
                <w:sz w:val="18"/>
                <w:szCs w:val="18"/>
                <w:lang w:eastAsia="en-US"/>
              </w:rPr>
            </w:pPr>
          </w:p>
          <w:p w:rsidR="008040AF" w:rsidRPr="00EF1B35" w:rsidRDefault="008040AF" w:rsidP="00B7738C">
            <w:pPr>
              <w:widowControl w:val="0"/>
              <w:autoSpaceDE w:val="0"/>
              <w:autoSpaceDN w:val="0"/>
              <w:adjustRightInd w:val="0"/>
              <w:jc w:val="center"/>
              <w:rPr>
                <w:rFonts w:eastAsia="Calibri"/>
                <w:sz w:val="18"/>
                <w:szCs w:val="18"/>
                <w:lang w:eastAsia="en-US"/>
              </w:rPr>
            </w:pP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45</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58" w:history="1">
              <w:r w:rsidR="008040AF" w:rsidRPr="00EF1B35">
                <w:rPr>
                  <w:rFonts w:eastAsia="Calibri"/>
                  <w:color w:val="0000FF"/>
                  <w:sz w:val="18"/>
                  <w:szCs w:val="18"/>
                  <w:lang w:eastAsia="en-US"/>
                </w:rPr>
                <w:t>Подпункт 21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расположенный в границах особой экономической зоны или на прилегающей к ней территории</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Соглашение об управлении особой экономической зоной</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rPr>
          <w:trHeight w:val="2195"/>
        </w:trPr>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46</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59" w:history="1">
              <w:r w:rsidR="008040AF" w:rsidRPr="00EF1B35">
                <w:rPr>
                  <w:rFonts w:eastAsia="Calibri"/>
                  <w:color w:val="0000FF"/>
                  <w:sz w:val="18"/>
                  <w:szCs w:val="18"/>
                  <w:lang w:eastAsia="en-US"/>
                </w:rPr>
                <w:t>Подпункт 22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w:t>
            </w:r>
            <w:r w:rsidRPr="00EF1B35">
              <w:rPr>
                <w:rFonts w:eastAsia="Calibri"/>
                <w:sz w:val="18"/>
                <w:szCs w:val="18"/>
                <w:lang w:eastAsia="en-US"/>
              </w:rPr>
              <w:lastRenderedPageBreak/>
              <w:t>ры особой экономической зоны</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Соглашение о взаимодействии в сфере развития инфраструктуры особой экономической зоны</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lastRenderedPageBreak/>
              <w:t>47</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60" w:history="1">
              <w:r w:rsidR="008040AF" w:rsidRPr="00EF1B35">
                <w:rPr>
                  <w:rFonts w:eastAsia="Calibri"/>
                  <w:color w:val="0000FF"/>
                  <w:sz w:val="18"/>
                  <w:szCs w:val="18"/>
                  <w:lang w:eastAsia="en-US"/>
                </w:rPr>
                <w:t>Подпункт 23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Лицо, с которым заключено концессионное соглашение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необходимый для осуществления деятельности, предусмотренной концессионным соглашением</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Концессионное соглашение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48</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61" w:history="1">
              <w:r w:rsidR="008040AF" w:rsidRPr="00EF1B35">
                <w:rPr>
                  <w:rFonts w:eastAsia="Calibri"/>
                  <w:color w:val="0000FF"/>
                  <w:sz w:val="18"/>
                  <w:szCs w:val="18"/>
                  <w:lang w:eastAsia="en-US"/>
                </w:rPr>
                <w:t>Подпункт 23.1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Лицо, заключившее договор об освоении территории в целях строительства и эксплуатации наемного дома коммерческого использования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Договор об освоении территории в целях строительства и эксплуатации наемного дома коммерческого использования</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Утвержденный проект планировки и утвержденный проект межевания территории</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49</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62" w:history="1">
              <w:r w:rsidR="008040AF" w:rsidRPr="00EF1B35">
                <w:rPr>
                  <w:rFonts w:eastAsia="Calibri"/>
                  <w:color w:val="0000FF"/>
                  <w:sz w:val="18"/>
                  <w:szCs w:val="18"/>
                  <w:lang w:eastAsia="en-US"/>
                </w:rPr>
                <w:t>Подпункт 23.1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Договор об освоении территории в целях строительства и эксплуатации наемного дома социального использования</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Утвержденный проект планировки и утвержденный проект межевания территории</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50</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63" w:history="1">
              <w:r w:rsidR="008040AF" w:rsidRPr="00EF1B35">
                <w:rPr>
                  <w:rFonts w:eastAsia="Calibri"/>
                  <w:color w:val="0000FF"/>
                  <w:sz w:val="18"/>
                  <w:szCs w:val="18"/>
                  <w:lang w:eastAsia="en-US"/>
                </w:rPr>
                <w:t>Подпункт 24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Лицо, с которым заключено охотхозяйственное соглашение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необходимый для осуществления видов деятельности в сфере охотничьего хозяйства</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Охотхозяйственное соглашение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ЕГРИП об индивидуальном предпринимателе,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50</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64" w:history="1">
              <w:r w:rsidR="008040AF" w:rsidRPr="00EF1B35">
                <w:rPr>
                  <w:rFonts w:eastAsia="Calibri"/>
                  <w:color w:val="0000FF"/>
                  <w:sz w:val="18"/>
                  <w:szCs w:val="18"/>
                  <w:lang w:eastAsia="en-US"/>
                </w:rPr>
                <w:t>Подпункт 25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Лицо, испрашивающее земельный участок для размещения водохранилища и (или) гидротехничес</w:t>
            </w:r>
            <w:r w:rsidRPr="00EF1B35">
              <w:rPr>
                <w:rFonts w:eastAsia="Calibri"/>
                <w:sz w:val="18"/>
                <w:szCs w:val="18"/>
                <w:lang w:eastAsia="en-US"/>
              </w:rPr>
              <w:lastRenderedPageBreak/>
              <w:t>кого сооружения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Земельный участок, предназначенный для размещения водохранилища и (или) гидротехнического сооружения</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ЕГРИП об индивидуальном предпринимателе,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lastRenderedPageBreak/>
              <w:t>51</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65" w:history="1">
              <w:r w:rsidR="008040AF" w:rsidRPr="00EF1B35">
                <w:rPr>
                  <w:rFonts w:eastAsia="Calibri"/>
                  <w:color w:val="0000FF"/>
                  <w:sz w:val="18"/>
                  <w:szCs w:val="18"/>
                  <w:lang w:eastAsia="en-US"/>
                </w:rPr>
                <w:t>Подпункт 26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Государственная компания "Российские автомобильные дороги"</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52</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66" w:history="1">
              <w:r w:rsidR="008040AF" w:rsidRPr="00EF1B35">
                <w:rPr>
                  <w:rFonts w:eastAsia="Calibri"/>
                  <w:color w:val="0000FF"/>
                  <w:sz w:val="18"/>
                  <w:szCs w:val="18"/>
                  <w:lang w:eastAsia="en-US"/>
                </w:rPr>
                <w:t>Подпункт 27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Открытое акционерное общество "Российские железные дороги"</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53</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67" w:history="1">
              <w:r w:rsidR="008040AF" w:rsidRPr="00EF1B35">
                <w:rPr>
                  <w:rFonts w:eastAsia="Calibri"/>
                  <w:color w:val="0000FF"/>
                  <w:sz w:val="18"/>
                  <w:szCs w:val="18"/>
                  <w:lang w:eastAsia="en-US"/>
                </w:rPr>
                <w:t>Подпункт 29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Лицо, обладающее правом на добычу (вылов) водных биологических ресурсов</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54</w:t>
            </w:r>
            <w:r w:rsidR="008040AF" w:rsidRPr="00EF1B35">
              <w:rPr>
                <w:rFonts w:eastAsia="Calibri"/>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68" w:history="1">
              <w:r w:rsidR="008040AF" w:rsidRPr="00EF1B35">
                <w:rPr>
                  <w:rFonts w:eastAsia="Calibri"/>
                  <w:color w:val="0000FF"/>
                  <w:sz w:val="18"/>
                  <w:szCs w:val="18"/>
                  <w:lang w:eastAsia="en-US"/>
                </w:rPr>
                <w:t>Подпункт 30 пункта 2 статьи 39.6</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аренду</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Юридическое лицо, осуществляющее размещение </w:t>
            </w:r>
            <w:r w:rsidRPr="00EF1B35">
              <w:rPr>
                <w:rFonts w:eastAsia="Calibri"/>
                <w:sz w:val="18"/>
                <w:szCs w:val="18"/>
                <w:lang w:eastAsia="en-US"/>
              </w:rPr>
              <w:lastRenderedPageBreak/>
              <w:t>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 xml:space="preserve">Земельный участок, предназначенный для размещения ядерных </w:t>
            </w:r>
            <w:r w:rsidRPr="00EF1B35">
              <w:rPr>
                <w:rFonts w:eastAsia="Calibri"/>
                <w:sz w:val="18"/>
                <w:szCs w:val="18"/>
                <w:lang w:eastAsia="en-US"/>
              </w:rP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55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69" w:history="1">
              <w:r w:rsidR="008040AF" w:rsidRPr="00EF1B35">
                <w:rPr>
                  <w:color w:val="0000FF"/>
                  <w:sz w:val="18"/>
                  <w:szCs w:val="18"/>
                </w:rPr>
                <w:t>Подпункт 31 пункта 2 статьи 39.6</w:t>
              </w:r>
            </w:hyperlink>
            <w:r w:rsidR="008040AF" w:rsidRPr="00EF1B35">
              <w:rPr>
                <w:sz w:val="18"/>
                <w:szCs w:val="18"/>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В аренду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Земельный участок, предназначенный для ведения сельскохозяйственного производства и используемый на основании договора аренды</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 xml:space="preserve">Документы, подтверждающие использование земельного участка в соответствии с Федеральным </w:t>
            </w:r>
            <w:hyperlink r:id="rId70" w:history="1">
              <w:r w:rsidRPr="00EF1B35">
                <w:rPr>
                  <w:color w:val="0000FF"/>
                  <w:sz w:val="18"/>
                  <w:szCs w:val="18"/>
                </w:rPr>
                <w:t>законом</w:t>
              </w:r>
            </w:hyperlink>
            <w:r w:rsidRPr="00EF1B35">
              <w:rPr>
                <w:sz w:val="18"/>
                <w:szCs w:val="18"/>
              </w:rPr>
              <w:t xml:space="preserve"> от 24 июля 2002 г. N 101-ФЗ "Об обороте земель сельскохозяйственного назначения"</w:t>
            </w:r>
          </w:p>
          <w:p w:rsidR="008040AF" w:rsidRPr="00EF1B35" w:rsidRDefault="008040AF" w:rsidP="00B7738C">
            <w:pPr>
              <w:widowControl w:val="0"/>
              <w:autoSpaceDE w:val="0"/>
              <w:autoSpaceDN w:val="0"/>
              <w:adjustRightInd w:val="0"/>
              <w:jc w:val="center"/>
              <w:rPr>
                <w:sz w:val="18"/>
                <w:szCs w:val="18"/>
              </w:rPr>
            </w:pPr>
            <w:r w:rsidRPr="00EF1B35">
              <w:rPr>
                <w:sz w:val="18"/>
                <w:szCs w:val="18"/>
              </w:rPr>
              <w:t>* Кадастровый паспорт испрашиваемого земельного участка либо кадастровая выписка об испрашиваемом земельном участке</w:t>
            </w:r>
          </w:p>
          <w:p w:rsidR="008040AF" w:rsidRPr="00EF1B35" w:rsidRDefault="008040AF" w:rsidP="00B7738C">
            <w:pPr>
              <w:widowControl w:val="0"/>
              <w:autoSpaceDE w:val="0"/>
              <w:autoSpaceDN w:val="0"/>
              <w:adjustRightInd w:val="0"/>
              <w:jc w:val="center"/>
              <w:rPr>
                <w:sz w:val="18"/>
                <w:szCs w:val="18"/>
              </w:rPr>
            </w:pPr>
            <w:r w:rsidRPr="00EF1B35">
              <w:rPr>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040AF" w:rsidRPr="00EF1B35" w:rsidRDefault="008040AF" w:rsidP="00B7738C">
            <w:pPr>
              <w:widowControl w:val="0"/>
              <w:autoSpaceDE w:val="0"/>
              <w:autoSpaceDN w:val="0"/>
              <w:adjustRightInd w:val="0"/>
              <w:jc w:val="center"/>
              <w:rPr>
                <w:sz w:val="18"/>
                <w:szCs w:val="18"/>
              </w:rPr>
            </w:pPr>
            <w:r w:rsidRPr="00EF1B35">
              <w:rPr>
                <w:sz w:val="18"/>
                <w:szCs w:val="18"/>
              </w:rPr>
              <w:t>* Выписка из ЕГРЮЛ о юридическом лице, являющемся заявителем</w:t>
            </w:r>
          </w:p>
          <w:p w:rsidR="008040AF" w:rsidRPr="00EF1B35" w:rsidRDefault="008040AF" w:rsidP="00B7738C">
            <w:pPr>
              <w:widowControl w:val="0"/>
              <w:autoSpaceDE w:val="0"/>
              <w:autoSpaceDN w:val="0"/>
              <w:adjustRightInd w:val="0"/>
              <w:jc w:val="center"/>
              <w:rPr>
                <w:sz w:val="18"/>
                <w:szCs w:val="18"/>
              </w:rPr>
            </w:pPr>
            <w:r w:rsidRPr="00EF1B35">
              <w:rPr>
                <w:sz w:val="18"/>
                <w:szCs w:val="18"/>
              </w:rPr>
              <w:t xml:space="preserve">* Выписка из ЕГРИП об индивидуальном предпринимателе, являющемся заявителем </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56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71" w:history="1">
              <w:r w:rsidR="008040AF" w:rsidRPr="00EF1B35">
                <w:rPr>
                  <w:color w:val="0000FF"/>
                  <w:sz w:val="18"/>
                  <w:szCs w:val="18"/>
                </w:rPr>
                <w:t>Подпункт 32 пункта 2 статьи 39.6</w:t>
              </w:r>
            </w:hyperlink>
            <w:r w:rsidR="008040AF" w:rsidRPr="00EF1B35">
              <w:rPr>
                <w:sz w:val="18"/>
                <w:szCs w:val="18"/>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В аренду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Арендатор земельного участка, имеющий право на заключение нового договора аренды земельного участка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Земельный участок, используемый на основании договора аренды</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 Выписка из ЕГРЮЛ о юридическом лице, являющемся заявителем </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57</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72" w:history="1">
              <w:r w:rsidR="008040AF" w:rsidRPr="00EF1B35">
                <w:rPr>
                  <w:rFonts w:eastAsia="Calibri"/>
                  <w:color w:val="0000FF"/>
                  <w:sz w:val="18"/>
                  <w:szCs w:val="18"/>
                  <w:lang w:eastAsia="en-US"/>
                </w:rPr>
                <w:t>Подпункт 1 пункта 2 статьи 39.9</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постоянное (бессрочное) пользование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Орган государственной власти</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необходимый для осуществления органами государственной власти своих полномочий</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58</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73" w:history="1">
              <w:r w:rsidR="008040AF" w:rsidRPr="00EF1B35">
                <w:rPr>
                  <w:rFonts w:eastAsia="Calibri"/>
                  <w:color w:val="0000FF"/>
                  <w:sz w:val="18"/>
                  <w:szCs w:val="18"/>
                  <w:lang w:eastAsia="en-US"/>
                </w:rPr>
                <w:t>Подпункт 1 пункта 2 статьи 39.9</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постоянное (бессрочное) пользование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Орган местного самоуправления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необходимый для осуществления органами местного самоуправления своих полномочий</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lastRenderedPageBreak/>
              <w:t>59</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74" w:history="1">
              <w:r w:rsidR="008040AF" w:rsidRPr="00EF1B35">
                <w:rPr>
                  <w:rFonts w:eastAsia="Calibri"/>
                  <w:color w:val="0000FF"/>
                  <w:sz w:val="18"/>
                  <w:szCs w:val="18"/>
                  <w:lang w:eastAsia="en-US"/>
                </w:rPr>
                <w:t>Подпункт 2 пункта 2 статьи 39.9</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постоянное (бессрочное) пользование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Государственное или муниципальное учреждение (бюджетное, казенное, автономное)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60</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75" w:history="1">
              <w:r w:rsidR="008040AF" w:rsidRPr="00EF1B35">
                <w:rPr>
                  <w:rFonts w:eastAsia="Calibri"/>
                  <w:color w:val="0000FF"/>
                  <w:sz w:val="18"/>
                  <w:szCs w:val="18"/>
                  <w:lang w:eastAsia="en-US"/>
                </w:rPr>
                <w:t>Подпункт 3 пункта 2 статьи 39.9</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постоянное (бессрочное) пользование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Казенное предприятие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необходимый для осуществления деятельности казенного предприятия</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61</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76" w:history="1">
              <w:r w:rsidR="008040AF" w:rsidRPr="00EF1B35">
                <w:rPr>
                  <w:rFonts w:eastAsia="Calibri"/>
                  <w:color w:val="0000FF"/>
                  <w:sz w:val="18"/>
                  <w:szCs w:val="18"/>
                  <w:lang w:eastAsia="en-US"/>
                </w:rPr>
                <w:t>Подпункт 4 пункта 2 статьи 39.9</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постоянное (бессрочное) пользование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Центр исторического наследия президентов Российской Федерации, прекративших исполнение своих полномочий</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62</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77" w:history="1">
              <w:r w:rsidR="008040AF" w:rsidRPr="00EF1B35">
                <w:rPr>
                  <w:rFonts w:eastAsia="Calibri"/>
                  <w:color w:val="0000FF"/>
                  <w:sz w:val="18"/>
                  <w:szCs w:val="18"/>
                  <w:lang w:eastAsia="en-US"/>
                </w:rPr>
                <w:t>Подпункт 1 пункта 2 статьи 39.10</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безвозмездное пользование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Орган государственной власти</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необходимый для осуществления органами государственной власти своих полномочий</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63</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78" w:history="1">
              <w:r w:rsidR="008040AF" w:rsidRPr="00EF1B35">
                <w:rPr>
                  <w:rFonts w:eastAsia="Calibri"/>
                  <w:color w:val="0000FF"/>
                  <w:sz w:val="18"/>
                  <w:szCs w:val="18"/>
                  <w:lang w:eastAsia="en-US"/>
                </w:rPr>
                <w:t>Подпункт 1 пункта 2 статьи 39.10</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безвозмездное пользование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Орган местного самоуправления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необходимый для осуществления органами местного самоуправления своих полномочий</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64</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79" w:history="1">
              <w:r w:rsidR="008040AF" w:rsidRPr="00EF1B35">
                <w:rPr>
                  <w:rFonts w:eastAsia="Calibri"/>
                  <w:color w:val="0000FF"/>
                  <w:sz w:val="18"/>
                  <w:szCs w:val="18"/>
                  <w:lang w:eastAsia="en-US"/>
                </w:rPr>
                <w:t xml:space="preserve">Подпункт 1 </w:t>
              </w:r>
              <w:r w:rsidR="008040AF" w:rsidRPr="00EF1B35">
                <w:rPr>
                  <w:rFonts w:eastAsia="Calibri"/>
                  <w:color w:val="0000FF"/>
                  <w:sz w:val="18"/>
                  <w:szCs w:val="18"/>
                  <w:lang w:eastAsia="en-US"/>
                </w:rPr>
                <w:lastRenderedPageBreak/>
                <w:t>пункта 2 статьи 39.10</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 xml:space="preserve">В безвозмездное </w:t>
            </w:r>
            <w:r w:rsidRPr="00EF1B35">
              <w:rPr>
                <w:rFonts w:eastAsia="Calibri"/>
                <w:sz w:val="18"/>
                <w:szCs w:val="18"/>
                <w:lang w:eastAsia="en-US"/>
              </w:rPr>
              <w:lastRenderedPageBreak/>
              <w:t>пользование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Государственн</w:t>
            </w:r>
            <w:r w:rsidRPr="00EF1B35">
              <w:rPr>
                <w:rFonts w:eastAsia="Calibri"/>
                <w:sz w:val="18"/>
                <w:szCs w:val="18"/>
                <w:lang w:eastAsia="en-US"/>
              </w:rPr>
              <w:lastRenderedPageBreak/>
              <w:t>ое или муниципальное учреждение (бюджетное, казенное, автономное)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 xml:space="preserve">Земельный </w:t>
            </w:r>
            <w:r w:rsidRPr="00EF1B35">
              <w:rPr>
                <w:rFonts w:eastAsia="Calibri"/>
                <w:sz w:val="18"/>
                <w:szCs w:val="18"/>
                <w:lang w:eastAsia="en-US"/>
              </w:rPr>
              <w:lastRenderedPageBreak/>
              <w:t>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 xml:space="preserve">Документы, предусмотренные настоящим Перечнем, подтверждающие </w:t>
            </w:r>
            <w:r w:rsidRPr="00EF1B35">
              <w:rPr>
                <w:rFonts w:eastAsia="Calibri"/>
                <w:sz w:val="18"/>
                <w:szCs w:val="18"/>
                <w:lang w:eastAsia="en-US"/>
              </w:rPr>
              <w:lastRenderedPageBreak/>
              <w:t>право заявителя на предоставление земельного участка в соответствии с целями использования земельного участка</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65</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80" w:history="1">
              <w:r w:rsidR="008040AF" w:rsidRPr="00EF1B35">
                <w:rPr>
                  <w:rFonts w:eastAsia="Calibri"/>
                  <w:color w:val="0000FF"/>
                  <w:sz w:val="18"/>
                  <w:szCs w:val="18"/>
                  <w:lang w:eastAsia="en-US"/>
                </w:rPr>
                <w:t>Подпункт 1 пункта 2 статьи 39.10</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безвозмездное пользование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Казенное предприятие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необходимый для осуществления деятельности казенного предприятия</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9B2131">
            <w:pPr>
              <w:widowControl w:val="0"/>
              <w:autoSpaceDE w:val="0"/>
              <w:autoSpaceDN w:val="0"/>
              <w:adjustRightInd w:val="0"/>
              <w:jc w:val="center"/>
              <w:rPr>
                <w:rFonts w:eastAsia="Calibri"/>
                <w:sz w:val="18"/>
                <w:szCs w:val="18"/>
                <w:lang w:eastAsia="en-US"/>
              </w:rPr>
            </w:pPr>
            <w:r>
              <w:rPr>
                <w:rFonts w:eastAsia="Calibri"/>
                <w:sz w:val="18"/>
                <w:szCs w:val="18"/>
                <w:lang w:eastAsia="en-US"/>
              </w:rPr>
              <w:t>66</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81" w:history="1">
              <w:r w:rsidR="008040AF" w:rsidRPr="00EF1B35">
                <w:rPr>
                  <w:rFonts w:eastAsia="Calibri"/>
                  <w:color w:val="0000FF"/>
                  <w:sz w:val="18"/>
                  <w:szCs w:val="18"/>
                  <w:lang w:eastAsia="en-US"/>
                </w:rPr>
                <w:t>Подпункт 1 пункта 2 статьи 39.10</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безвозмездное пользование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Центр исторического наследия президентов Российской Федерации, прекративших исполнение своих полномочий</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67</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82" w:history="1">
              <w:r w:rsidR="008040AF" w:rsidRPr="00EF1B35">
                <w:rPr>
                  <w:rFonts w:eastAsia="Calibri"/>
                  <w:color w:val="0000FF"/>
                  <w:sz w:val="18"/>
                  <w:szCs w:val="18"/>
                  <w:lang w:eastAsia="en-US"/>
                </w:rPr>
                <w:t>Подпункт 2 пункта 2 статьи 39.10</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безвозмездное пользование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Работник организации, которой земельный участок предоставлен на праве постоянного (бессрочного) пользования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предоставляемый в виде служебного надела</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Приказ о приеме на работу, выписка из трудовой книжки или трудовой договор (контракт)</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68</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83" w:history="1">
              <w:r w:rsidR="008040AF" w:rsidRPr="00EF1B35">
                <w:rPr>
                  <w:rFonts w:eastAsia="Calibri"/>
                  <w:color w:val="0000FF"/>
                  <w:sz w:val="18"/>
                  <w:szCs w:val="18"/>
                  <w:lang w:eastAsia="en-US"/>
                </w:rPr>
                <w:t>Подпункт 3 пункта 2 статьи 39.10</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безвозмездное пользование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Религиозная организация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предназначенный для размещения зданий, сооружения религиозного или благотворительного назначения</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здания, сооружения, расположенного на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69</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84" w:history="1">
              <w:r w:rsidR="008040AF" w:rsidRPr="00EF1B35">
                <w:rPr>
                  <w:rFonts w:eastAsia="Calibri"/>
                  <w:color w:val="0000FF"/>
                  <w:sz w:val="18"/>
                  <w:szCs w:val="18"/>
                  <w:lang w:eastAsia="en-US"/>
                </w:rPr>
                <w:t xml:space="preserve">Подпункт 4 </w:t>
              </w:r>
              <w:r w:rsidR="008040AF" w:rsidRPr="00EF1B35">
                <w:rPr>
                  <w:rFonts w:eastAsia="Calibri"/>
                  <w:color w:val="0000FF"/>
                  <w:sz w:val="18"/>
                  <w:szCs w:val="18"/>
                  <w:lang w:eastAsia="en-US"/>
                </w:rPr>
                <w:lastRenderedPageBreak/>
                <w:t>пункта 2 статьи 39.10</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 xml:space="preserve">В безвозмездное </w:t>
            </w:r>
            <w:r w:rsidRPr="00EF1B35">
              <w:rPr>
                <w:rFonts w:eastAsia="Calibri"/>
                <w:sz w:val="18"/>
                <w:szCs w:val="18"/>
                <w:lang w:eastAsia="en-US"/>
              </w:rPr>
              <w:lastRenderedPageBreak/>
              <w:t>пользование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 xml:space="preserve">Религиозная </w:t>
            </w:r>
            <w:r w:rsidRPr="00EF1B35">
              <w:rPr>
                <w:rFonts w:eastAsia="Calibri"/>
                <w:sz w:val="18"/>
                <w:szCs w:val="18"/>
                <w:lang w:eastAsia="en-US"/>
              </w:rPr>
              <w:lastRenderedPageBreak/>
              <w:t>организация, которой на праве безвозмездного пользования предоставлены здания, сооружения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 xml:space="preserve">Земельный </w:t>
            </w:r>
            <w:r w:rsidRPr="00EF1B35">
              <w:rPr>
                <w:rFonts w:eastAsia="Calibri"/>
                <w:sz w:val="18"/>
                <w:szCs w:val="18"/>
                <w:lang w:eastAsia="en-US"/>
              </w:rPr>
              <w:lastRenderedPageBreak/>
              <w:t>участок, на котором расположены здания, сооружения, предоставленные религиозной организации на праве безвозмездного пользования</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 xml:space="preserve">Договор безвозмездного пользования зданием, сооружением, если </w:t>
            </w:r>
            <w:r w:rsidRPr="00EF1B35">
              <w:rPr>
                <w:rFonts w:eastAsia="Calibri"/>
                <w:sz w:val="18"/>
                <w:szCs w:val="18"/>
                <w:lang w:eastAsia="en-US"/>
              </w:rPr>
              <w:lastRenderedPageBreak/>
              <w:t>право на такое здание, сооружение не зарегистрировано в ЕГРП</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здания, сооружения, расположенного на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70</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85" w:history="1">
              <w:r w:rsidR="008040AF" w:rsidRPr="00EF1B35">
                <w:rPr>
                  <w:rFonts w:eastAsia="Calibri"/>
                  <w:color w:val="0000FF"/>
                  <w:sz w:val="18"/>
                  <w:szCs w:val="18"/>
                  <w:lang w:eastAsia="en-US"/>
                </w:rPr>
                <w:t>Подпункт 5 пункта 2 статьи 39.10</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безвозмездное пользование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Лицо, с которым в соответствии с Федеральным </w:t>
            </w:r>
            <w:hyperlink r:id="rId86" w:history="1">
              <w:r w:rsidRPr="00EF1B35">
                <w:rPr>
                  <w:rFonts w:eastAsia="Calibri"/>
                  <w:color w:val="0000FF"/>
                  <w:sz w:val="18"/>
                  <w:szCs w:val="18"/>
                  <w:lang w:eastAsia="en-US"/>
                </w:rPr>
                <w:t>законом</w:t>
              </w:r>
            </w:hyperlink>
            <w:r w:rsidRPr="00EF1B35">
              <w:rPr>
                <w:rFonts w:eastAsia="Calibri"/>
                <w:sz w:val="18"/>
                <w:szCs w:val="18"/>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71</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87" w:history="1">
              <w:r w:rsidR="008040AF" w:rsidRPr="00EF1B35">
                <w:rPr>
                  <w:rFonts w:eastAsia="Calibri"/>
                  <w:color w:val="0000FF"/>
                  <w:sz w:val="18"/>
                  <w:szCs w:val="18"/>
                  <w:lang w:eastAsia="en-US"/>
                </w:rPr>
                <w:t xml:space="preserve">Подпункт 6 пункта 2 </w:t>
              </w:r>
              <w:r w:rsidR="008040AF" w:rsidRPr="00EF1B35">
                <w:rPr>
                  <w:rFonts w:eastAsia="Calibri"/>
                  <w:color w:val="0000FF"/>
                  <w:sz w:val="18"/>
                  <w:szCs w:val="18"/>
                  <w:lang w:eastAsia="en-US"/>
                </w:rPr>
                <w:lastRenderedPageBreak/>
                <w:t>статьи 39.10</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В безвозмездное пользование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Гражданин, испрашивающ</w:t>
            </w:r>
            <w:r w:rsidRPr="00EF1B35">
              <w:rPr>
                <w:rFonts w:eastAsia="Calibri"/>
                <w:sz w:val="18"/>
                <w:szCs w:val="18"/>
                <w:lang w:eastAsia="en-US"/>
              </w:rPr>
              <w:lastRenderedPageBreak/>
              <w:t>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 xml:space="preserve">Земельный участок, </w:t>
            </w:r>
            <w:r w:rsidRPr="00EF1B35">
              <w:rPr>
                <w:rFonts w:eastAsia="Calibri"/>
                <w:sz w:val="18"/>
                <w:szCs w:val="18"/>
                <w:lang w:eastAsia="en-US"/>
              </w:rPr>
              <w:lastRenderedPageBreak/>
              <w:t>предназначенный для ведения личного подсобного хозяйства или осуществления крестьянским (фермерским) хозяйством его деятельности</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Соглашение о создании крестьянского (фермерского) хозяйства в случае, если фермерское хозяйство создано несколькими гражданами</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ЕГРИП об индивидуальном предпринимателе,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72</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88" w:history="1">
              <w:r w:rsidR="008040AF" w:rsidRPr="00EF1B35">
                <w:rPr>
                  <w:rFonts w:eastAsia="Calibri"/>
                  <w:color w:val="0000FF"/>
                  <w:sz w:val="18"/>
                  <w:szCs w:val="18"/>
                  <w:lang w:eastAsia="en-US"/>
                </w:rPr>
                <w:t>Подпункт 7 пункта 2 статьи 39.10</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безвозмездное пользование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Приказ о приеме на работу, выписка из трудовой книжки или трудовой договор (контракт)</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73</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89" w:history="1">
              <w:r w:rsidR="008040AF" w:rsidRPr="00EF1B35">
                <w:rPr>
                  <w:rFonts w:eastAsia="Calibri"/>
                  <w:color w:val="0000FF"/>
                  <w:sz w:val="18"/>
                  <w:szCs w:val="18"/>
                  <w:lang w:eastAsia="en-US"/>
                </w:rPr>
                <w:t>Подпункт 8 пункта 2 статьи 39.10</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безвозмездное пользование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Гражданину, которому предоставлено служебное жилое помещение в виде жилого дома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на котором находится служебное жилое помещение в виде жилого дома</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Договор найма служебного жилого помещения</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74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90" w:history="1">
              <w:r w:rsidR="008040AF" w:rsidRPr="00EF1B35">
                <w:rPr>
                  <w:color w:val="0000FF"/>
                  <w:sz w:val="18"/>
                  <w:szCs w:val="18"/>
                </w:rPr>
                <w:t>Подпункт 10 пункта 2 статьи 39.10</w:t>
              </w:r>
            </w:hyperlink>
            <w:r w:rsidR="008040AF" w:rsidRPr="00EF1B35">
              <w:rPr>
                <w:sz w:val="18"/>
                <w:szCs w:val="18"/>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В 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 xml:space="preserve">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w:t>
            </w:r>
            <w:r w:rsidRPr="00EF1B35">
              <w:rPr>
                <w:sz w:val="18"/>
                <w:szCs w:val="18"/>
              </w:rPr>
              <w:lastRenderedPageBreak/>
              <w:t>строительства зданий, сооружений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lastRenderedPageBreak/>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 *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 Выписка из ЕГРИП об индивидуальном предпринимателе, являющемся заявителем </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lastRenderedPageBreak/>
              <w:t>75</w:t>
            </w:r>
            <w:r w:rsidR="008040AF" w:rsidRPr="00EF1B35">
              <w:rPr>
                <w:rFonts w:eastAsia="Calibri"/>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91" w:history="1">
              <w:r w:rsidR="008040AF" w:rsidRPr="00EF1B35">
                <w:rPr>
                  <w:rFonts w:eastAsia="Calibri"/>
                  <w:color w:val="0000FF"/>
                  <w:sz w:val="18"/>
                  <w:szCs w:val="18"/>
                  <w:lang w:eastAsia="en-US"/>
                </w:rPr>
                <w:t>Подпункт 11 пункта 2 статьи 39.10</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безвозмездное пользование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Некоммерческая организация, созданная гражданами для ведения огородничества или садоводства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предназначенный для ведения садоводства или огородничества</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7</w:t>
            </w:r>
            <w:r w:rsidR="008040AF" w:rsidRPr="00EF1B35">
              <w:rPr>
                <w:rFonts w:eastAsia="Calibri"/>
                <w:sz w:val="18"/>
                <w:szCs w:val="18"/>
                <w:lang w:eastAsia="en-US"/>
              </w:rPr>
              <w:t>6</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92" w:history="1">
              <w:r w:rsidR="008040AF" w:rsidRPr="00EF1B35">
                <w:rPr>
                  <w:rFonts w:eastAsia="Calibri"/>
                  <w:color w:val="0000FF"/>
                  <w:sz w:val="18"/>
                  <w:szCs w:val="18"/>
                  <w:lang w:eastAsia="en-US"/>
                </w:rPr>
                <w:t>Подпункт 12 пункта 2 статьи 39.10</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безвозмездное пользование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Некоммерческая организация, созданная гражданами в целях жилищного строительства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предназначенный для жилищного строительства</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7</w:t>
            </w:r>
            <w:r w:rsidR="008040AF" w:rsidRPr="00EF1B35">
              <w:rPr>
                <w:rFonts w:eastAsia="Calibri"/>
                <w:sz w:val="18"/>
                <w:szCs w:val="18"/>
                <w:lang w:eastAsia="en-US"/>
              </w:rPr>
              <w:t>7</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93" w:history="1">
              <w:r w:rsidR="008040AF" w:rsidRPr="00EF1B35">
                <w:rPr>
                  <w:rFonts w:eastAsia="Calibri"/>
                  <w:color w:val="0000FF"/>
                  <w:sz w:val="18"/>
                  <w:szCs w:val="18"/>
                  <w:lang w:eastAsia="en-US"/>
                </w:rPr>
                <w:t>Подпункт 13 пункта 2 статьи 39.10</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безвозмездное пользование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Лица, относящиеся к коренным малочисленным народам Севера, Сибири и Дальнего Востока, и их общины</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здания, сооружения, расположенного на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7</w:t>
            </w:r>
            <w:r w:rsidR="008040AF" w:rsidRPr="00EF1B35">
              <w:rPr>
                <w:rFonts w:eastAsia="Calibri"/>
                <w:sz w:val="18"/>
                <w:szCs w:val="18"/>
                <w:lang w:eastAsia="en-US"/>
              </w:rPr>
              <w:t>8</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94" w:history="1">
              <w:r w:rsidR="008040AF" w:rsidRPr="00EF1B35">
                <w:rPr>
                  <w:rFonts w:eastAsia="Calibri"/>
                  <w:color w:val="0000FF"/>
                  <w:sz w:val="18"/>
                  <w:szCs w:val="18"/>
                  <w:lang w:eastAsia="en-US"/>
                </w:rPr>
                <w:t>Подпункт 14 пункта 2 статьи 39.10</w:t>
              </w:r>
            </w:hyperlink>
            <w:r w:rsidR="008040AF" w:rsidRPr="00EF1B35">
              <w:rPr>
                <w:rFonts w:eastAsia="Calibri"/>
                <w:sz w:val="18"/>
                <w:szCs w:val="18"/>
                <w:lang w:eastAsia="en-US"/>
              </w:rPr>
              <w:t xml:space="preserve">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безвозмездное пользование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Лицо, с которым в соответствии с Федеральным </w:t>
            </w:r>
            <w:hyperlink r:id="rId95" w:history="1">
              <w:r w:rsidRPr="00EF1B35">
                <w:rPr>
                  <w:rFonts w:eastAsia="Calibri"/>
                  <w:color w:val="0000FF"/>
                  <w:sz w:val="18"/>
                  <w:szCs w:val="18"/>
                  <w:lang w:eastAsia="en-US"/>
                </w:rPr>
                <w:t>законом</w:t>
              </w:r>
            </w:hyperlink>
            <w:r w:rsidRPr="00EF1B35">
              <w:rPr>
                <w:rFonts w:eastAsia="Calibri"/>
                <w:sz w:val="18"/>
                <w:szCs w:val="18"/>
                <w:lang w:eastAsia="en-US"/>
              </w:rPr>
              <w:t xml:space="preserve"> от 29 декабря 2012 г. N 275-ФЗ "О государственном оборонном заказе" или Федеральным </w:t>
            </w:r>
            <w:hyperlink r:id="rId96" w:history="1">
              <w:r w:rsidRPr="00EF1B35">
                <w:rPr>
                  <w:rFonts w:eastAsia="Calibri"/>
                  <w:color w:val="0000FF"/>
                  <w:sz w:val="18"/>
                  <w:szCs w:val="18"/>
                  <w:lang w:eastAsia="en-US"/>
                </w:rPr>
                <w:t>законом</w:t>
              </w:r>
            </w:hyperlink>
            <w:r w:rsidRPr="00EF1B35">
              <w:rPr>
                <w:rFonts w:eastAsia="Calibri"/>
                <w:sz w:val="18"/>
                <w:szCs w:val="18"/>
                <w:lang w:eastAsia="en-US"/>
              </w:rPr>
              <w:t xml:space="preserve"> от 5 </w:t>
            </w:r>
            <w:r w:rsidRPr="00EF1B35">
              <w:rPr>
                <w:rFonts w:eastAsia="Calibri"/>
                <w:sz w:val="18"/>
                <w:szCs w:val="18"/>
                <w:lang w:eastAsia="en-US"/>
              </w:rPr>
              <w:lastRenderedPageBreak/>
              <w:t>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97" w:history="1">
              <w:r w:rsidRPr="00EF1B35">
                <w:rPr>
                  <w:rFonts w:eastAsia="Calibri"/>
                  <w:color w:val="0000FF"/>
                  <w:sz w:val="18"/>
                  <w:szCs w:val="18"/>
                  <w:lang w:eastAsia="en-US"/>
                </w:rPr>
                <w:t>законом</w:t>
              </w:r>
            </w:hyperlink>
            <w:r w:rsidRPr="00EF1B35">
              <w:rPr>
                <w:rFonts w:eastAsia="Calibri"/>
                <w:sz w:val="18"/>
                <w:szCs w:val="18"/>
                <w:lang w:eastAsia="en-US"/>
              </w:rPr>
              <w:t xml:space="preserve"> от 29 декабря 2012 г. N 275-ФЗ "О государственном оборонном заказе" или Федеральным </w:t>
            </w:r>
            <w:hyperlink r:id="rId98" w:history="1">
              <w:r w:rsidRPr="00EF1B35">
                <w:rPr>
                  <w:rFonts w:eastAsia="Calibri"/>
                  <w:color w:val="0000FF"/>
                  <w:sz w:val="18"/>
                  <w:szCs w:val="18"/>
                  <w:lang w:eastAsia="en-US"/>
                </w:rPr>
                <w:t>законом</w:t>
              </w:r>
            </w:hyperlink>
            <w:r w:rsidRPr="00EF1B35">
              <w:rPr>
                <w:rFonts w:eastAsia="Calibri"/>
                <w:sz w:val="18"/>
                <w:szCs w:val="18"/>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5670" w:type="dxa"/>
            <w:tcBorders>
              <w:top w:val="single" w:sz="4" w:space="0" w:color="auto"/>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lastRenderedPageBreak/>
              <w:t>Государственный контракт</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040AF" w:rsidRPr="00EF1B35" w:rsidTr="00EF1B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rPr>
                <w:rFonts w:eastAsia="Calibri"/>
                <w:sz w:val="18"/>
                <w:szCs w:val="18"/>
                <w:lang w:eastAsia="en-US"/>
              </w:rPr>
            </w:pPr>
          </w:p>
        </w:tc>
        <w:tc>
          <w:tcPr>
            <w:tcW w:w="5670" w:type="dxa"/>
            <w:tcBorders>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EF1B35">
        <w:trPr>
          <w:trHeight w:val="3425"/>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lastRenderedPageBreak/>
              <w:t>7</w:t>
            </w:r>
            <w:r w:rsidR="008040AF" w:rsidRPr="00EF1B35">
              <w:rPr>
                <w:rFonts w:eastAsia="Calibri"/>
                <w:sz w:val="18"/>
                <w:szCs w:val="18"/>
                <w:lang w:eastAsia="en-US"/>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jc w:val="left"/>
              <w:rPr>
                <w:rFonts w:eastAsia="Calibri"/>
                <w:sz w:val="18"/>
                <w:szCs w:val="18"/>
                <w:lang w:eastAsia="en-US"/>
              </w:rPr>
            </w:pPr>
            <w:hyperlink r:id="rId99" w:history="1">
              <w:r w:rsidR="008040AF" w:rsidRPr="00EF1B35">
                <w:rPr>
                  <w:rFonts w:eastAsia="Calibri"/>
                  <w:color w:val="0000FF"/>
                  <w:sz w:val="18"/>
                  <w:szCs w:val="18"/>
                  <w:lang w:eastAsia="en-US"/>
                </w:rPr>
                <w:t>Подпункт 15 пункта 2 статьи 39.10</w:t>
              </w:r>
            </w:hyperlink>
            <w:r w:rsidR="008040AF" w:rsidRPr="00EF1B35">
              <w:rPr>
                <w:rFonts w:eastAsia="Calibri"/>
                <w:sz w:val="18"/>
                <w:szCs w:val="18"/>
                <w:lang w:eastAsia="en-US"/>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В 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Земельный участок, предназначенный для жилищного строительства</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Решение субъекта Российской Федерации о создании некоммерческой организации</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ЕГРЮЛ о юридическом лице, являющемся заявителем</w:t>
            </w:r>
          </w:p>
        </w:tc>
      </w:tr>
      <w:tr w:rsidR="008040AF" w:rsidRPr="00EF1B35" w:rsidTr="009B2131">
        <w:trPr>
          <w:trHeight w:val="741"/>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9B2131" w:rsidP="00B7738C">
            <w:pPr>
              <w:widowControl w:val="0"/>
              <w:autoSpaceDE w:val="0"/>
              <w:autoSpaceDN w:val="0"/>
              <w:adjustRightInd w:val="0"/>
              <w:jc w:val="center"/>
              <w:rPr>
                <w:rFonts w:eastAsia="Calibri"/>
                <w:sz w:val="18"/>
                <w:szCs w:val="18"/>
                <w:lang w:eastAsia="en-US"/>
              </w:rPr>
            </w:pPr>
            <w:r>
              <w:rPr>
                <w:rFonts w:eastAsia="Calibri"/>
                <w:sz w:val="18"/>
                <w:szCs w:val="18"/>
                <w:lang w:eastAsia="en-US"/>
              </w:rPr>
              <w:t>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DA1665" w:rsidP="00B7738C">
            <w:pPr>
              <w:widowControl w:val="0"/>
              <w:autoSpaceDE w:val="0"/>
              <w:autoSpaceDN w:val="0"/>
              <w:adjustRightInd w:val="0"/>
              <w:rPr>
                <w:sz w:val="18"/>
                <w:szCs w:val="18"/>
              </w:rPr>
            </w:pPr>
            <w:hyperlink r:id="rId100" w:history="1">
              <w:r w:rsidR="008040AF" w:rsidRPr="00EF1B35">
                <w:rPr>
                  <w:color w:val="0000FF"/>
                  <w:sz w:val="18"/>
                  <w:szCs w:val="18"/>
                </w:rPr>
                <w:t>Подпункт 16 пункта 2 статьи 39.10</w:t>
              </w:r>
            </w:hyperlink>
            <w:r w:rsidR="008040AF" w:rsidRPr="00EF1B35">
              <w:rPr>
                <w:sz w:val="18"/>
                <w:szCs w:val="18"/>
              </w:rPr>
              <w:t xml:space="preserve"> Земельного кодекса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В 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t>Лицо, право безвозмездного пользования которого на земельный участок, находящийся в государственной или муниципальной собственности</w:t>
            </w:r>
            <w:r w:rsidRPr="00EF1B35">
              <w:rPr>
                <w:sz w:val="18"/>
                <w:szCs w:val="18"/>
              </w:rPr>
              <w:lastRenderedPageBreak/>
              <w:t>, прекращено в связи с изъятием для государственных или муниципальных нужд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sz w:val="18"/>
                <w:szCs w:val="18"/>
              </w:rPr>
            </w:pPr>
            <w:r w:rsidRPr="00EF1B35">
              <w:rPr>
                <w:sz w:val="18"/>
                <w:szCs w:val="18"/>
              </w:rPr>
              <w:lastRenderedPageBreak/>
              <w:t>Земельный участок, предоставляемый взамен земельного участка, изъятого для государственных или муниципальных нужд</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Кадастровый паспорт испрашиваемого земельного участка либо кадастровая выписка об испрашиваемом земельном участке</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040AF" w:rsidRPr="00EF1B35" w:rsidRDefault="008040AF" w:rsidP="00B7738C">
            <w:pPr>
              <w:widowControl w:val="0"/>
              <w:autoSpaceDE w:val="0"/>
              <w:autoSpaceDN w:val="0"/>
              <w:adjustRightInd w:val="0"/>
              <w:jc w:val="center"/>
              <w:rPr>
                <w:rFonts w:eastAsia="Calibri"/>
                <w:sz w:val="18"/>
                <w:szCs w:val="18"/>
                <w:lang w:eastAsia="en-US"/>
              </w:rPr>
            </w:pPr>
            <w:r w:rsidRPr="00EF1B35">
              <w:rPr>
                <w:rFonts w:eastAsia="Calibri"/>
                <w:sz w:val="18"/>
                <w:szCs w:val="18"/>
                <w:lang w:eastAsia="en-US"/>
              </w:rPr>
              <w:t xml:space="preserve">* Выписка из ЕГРЮЛ о юридическом лице, являющемся заявителем  </w:t>
            </w:r>
          </w:p>
        </w:tc>
      </w:tr>
    </w:tbl>
    <w:p w:rsidR="008040AF" w:rsidRDefault="008040AF" w:rsidP="008040AF">
      <w:pPr>
        <w:ind w:firstLine="720"/>
        <w:rPr>
          <w:sz w:val="24"/>
          <w:szCs w:val="24"/>
        </w:rPr>
      </w:pPr>
      <w:r w:rsidRPr="008247A4">
        <w:rPr>
          <w:sz w:val="24"/>
          <w:szCs w:val="24"/>
        </w:rPr>
        <w:lastRenderedPageBreak/>
        <w:t xml:space="preserve">2.6.2. </w:t>
      </w:r>
      <w:r w:rsidRPr="004E0822">
        <w:rPr>
          <w:sz w:val="24"/>
          <w:szCs w:val="24"/>
        </w:rPr>
        <w:t xml:space="preserve">Документы, указанные в пункте 2.6.1. настоящего Регламента, представляются заявителем самостоятельно.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принимающего запрос о предоставлении муниципальной услуги. В случае, если документы, отмеченные знаком </w:t>
      </w:r>
      <w:r>
        <w:rPr>
          <w:sz w:val="24"/>
          <w:szCs w:val="24"/>
        </w:rPr>
        <w:t xml:space="preserve">«*» </w:t>
      </w:r>
      <w:r w:rsidRPr="004E0822">
        <w:rPr>
          <w:sz w:val="24"/>
          <w:szCs w:val="24"/>
        </w:rPr>
        <w:t xml:space="preserve">не представлены заявителем по собственной инициативе, </w:t>
      </w:r>
      <w:r>
        <w:rPr>
          <w:sz w:val="24"/>
          <w:szCs w:val="24"/>
        </w:rPr>
        <w:t>Администрацией поселения (в отношении земельных участков в муниципальной собственности поселения)</w:t>
      </w:r>
      <w:r w:rsidRPr="004E0822">
        <w:rPr>
          <w:sz w:val="24"/>
          <w:szCs w:val="24"/>
        </w:rPr>
        <w:t xml:space="preserve"> в порядке межведомственного взаимодействия, в том числе с использованием системы межведомственного электронного взаимодействия. </w:t>
      </w:r>
    </w:p>
    <w:p w:rsidR="008040AF" w:rsidRDefault="008040AF" w:rsidP="008040AF">
      <w:pPr>
        <w:autoSpaceDE w:val="0"/>
        <w:autoSpaceDN w:val="0"/>
        <w:adjustRightInd w:val="0"/>
        <w:ind w:firstLine="540"/>
        <w:rPr>
          <w:sz w:val="24"/>
          <w:szCs w:val="24"/>
        </w:rPr>
      </w:pPr>
      <w:r>
        <w:rPr>
          <w:sz w:val="24"/>
          <w:szCs w:val="24"/>
        </w:rPr>
        <w:t>Предоставление указанных документов не требуется в случае, если указанные документы направлялись в Администрацию поселения с заявлением о предварительном согласовании предоставления земельного участка, по итогам рассмотрения которого принято постановление о предварительном согласовании предоставления земельного участка.</w:t>
      </w:r>
    </w:p>
    <w:p w:rsidR="008040AF" w:rsidRDefault="008040AF" w:rsidP="008040AF">
      <w:pPr>
        <w:ind w:firstLine="720"/>
        <w:rPr>
          <w:sz w:val="24"/>
          <w:szCs w:val="24"/>
        </w:rPr>
      </w:pPr>
      <w:r w:rsidRPr="008247A4">
        <w:rPr>
          <w:sz w:val="24"/>
          <w:szCs w:val="24"/>
        </w:rPr>
        <w:t>2.6.</w:t>
      </w:r>
      <w:r>
        <w:rPr>
          <w:sz w:val="24"/>
          <w:szCs w:val="24"/>
        </w:rPr>
        <w:t>3</w:t>
      </w:r>
      <w:r w:rsidRPr="008247A4">
        <w:rPr>
          <w:sz w:val="24"/>
          <w:szCs w:val="24"/>
        </w:rPr>
        <w:t xml:space="preserve">. </w:t>
      </w:r>
      <w:r w:rsidRPr="000909F3">
        <w:rPr>
          <w:sz w:val="24"/>
          <w:szCs w:val="24"/>
        </w:rPr>
        <w:t xml:space="preserve">Заявление и необходимые для предоставления услуги документы направляются заявителем в Администрацию </w:t>
      </w:r>
      <w:r>
        <w:rPr>
          <w:sz w:val="24"/>
          <w:szCs w:val="24"/>
        </w:rPr>
        <w:t xml:space="preserve">поселения </w:t>
      </w:r>
      <w:r w:rsidRPr="000909F3">
        <w:rPr>
          <w:sz w:val="24"/>
          <w:szCs w:val="24"/>
        </w:rPr>
        <w:t xml:space="preserve">лично, посредством почтового отправления либо в электронном виде (по электронной почте). </w:t>
      </w:r>
    </w:p>
    <w:p w:rsidR="008040AF" w:rsidRDefault="008040AF" w:rsidP="008040AF">
      <w:pPr>
        <w:autoSpaceDE w:val="0"/>
        <w:autoSpaceDN w:val="0"/>
        <w:adjustRightInd w:val="0"/>
        <w:ind w:firstLine="540"/>
        <w:rPr>
          <w:sz w:val="24"/>
          <w:szCs w:val="24"/>
        </w:rPr>
      </w:pPr>
      <w:r>
        <w:rPr>
          <w:sz w:val="24"/>
          <w:szCs w:val="24"/>
        </w:rPr>
        <w:t>2.6.4. В заявлении о предоставлении земельного участка указываются:</w:t>
      </w:r>
    </w:p>
    <w:p w:rsidR="008040AF" w:rsidRDefault="008040AF" w:rsidP="008040AF">
      <w:pPr>
        <w:autoSpaceDE w:val="0"/>
        <w:autoSpaceDN w:val="0"/>
        <w:adjustRightInd w:val="0"/>
        <w:ind w:firstLine="540"/>
        <w:rPr>
          <w:sz w:val="24"/>
          <w:szCs w:val="24"/>
        </w:rPr>
      </w:pPr>
      <w:r>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8040AF" w:rsidRDefault="008040AF" w:rsidP="008040AF">
      <w:pPr>
        <w:autoSpaceDE w:val="0"/>
        <w:autoSpaceDN w:val="0"/>
        <w:adjustRightInd w:val="0"/>
        <w:ind w:firstLine="540"/>
        <w:rPr>
          <w:sz w:val="24"/>
          <w:szCs w:val="24"/>
        </w:rPr>
      </w:pPr>
      <w:r>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040AF" w:rsidRDefault="008040AF" w:rsidP="008040AF">
      <w:pPr>
        <w:autoSpaceDE w:val="0"/>
        <w:autoSpaceDN w:val="0"/>
        <w:adjustRightInd w:val="0"/>
        <w:ind w:firstLine="540"/>
        <w:rPr>
          <w:sz w:val="24"/>
          <w:szCs w:val="24"/>
        </w:rPr>
      </w:pPr>
      <w:r>
        <w:rPr>
          <w:sz w:val="24"/>
          <w:szCs w:val="24"/>
        </w:rPr>
        <w:t>3) кадастровый номер испрашиваемого земельного участка;</w:t>
      </w:r>
    </w:p>
    <w:p w:rsidR="008040AF" w:rsidRDefault="008040AF" w:rsidP="008040AF">
      <w:pPr>
        <w:autoSpaceDE w:val="0"/>
        <w:autoSpaceDN w:val="0"/>
        <w:adjustRightInd w:val="0"/>
        <w:ind w:firstLine="540"/>
        <w:rPr>
          <w:sz w:val="24"/>
          <w:szCs w:val="24"/>
        </w:rPr>
      </w:pPr>
      <w:r>
        <w:rPr>
          <w:sz w:val="24"/>
          <w:szCs w:val="24"/>
        </w:rPr>
        <w:t xml:space="preserve">4) основание предоставления земельного участка без проведения торгов из числа предусмотренных </w:t>
      </w:r>
      <w:hyperlink r:id="rId101" w:history="1">
        <w:r>
          <w:rPr>
            <w:color w:val="0000FF"/>
            <w:sz w:val="24"/>
            <w:szCs w:val="24"/>
          </w:rPr>
          <w:t>пунктом 2 статьи 39.3</w:t>
        </w:r>
      </w:hyperlink>
      <w:r>
        <w:rPr>
          <w:sz w:val="24"/>
          <w:szCs w:val="24"/>
        </w:rPr>
        <w:t xml:space="preserve">, </w:t>
      </w:r>
      <w:hyperlink r:id="rId102" w:history="1">
        <w:r>
          <w:rPr>
            <w:color w:val="0000FF"/>
            <w:sz w:val="24"/>
            <w:szCs w:val="24"/>
          </w:rPr>
          <w:t>статьей 39.5</w:t>
        </w:r>
      </w:hyperlink>
      <w:r>
        <w:rPr>
          <w:sz w:val="24"/>
          <w:szCs w:val="24"/>
        </w:rPr>
        <w:t xml:space="preserve">, </w:t>
      </w:r>
      <w:hyperlink r:id="rId103" w:history="1">
        <w:r>
          <w:rPr>
            <w:color w:val="0000FF"/>
            <w:sz w:val="24"/>
            <w:szCs w:val="24"/>
          </w:rPr>
          <w:t>пунктом 2 статьи 39.6</w:t>
        </w:r>
      </w:hyperlink>
      <w:r>
        <w:rPr>
          <w:sz w:val="24"/>
          <w:szCs w:val="24"/>
        </w:rPr>
        <w:t xml:space="preserve"> или </w:t>
      </w:r>
      <w:hyperlink r:id="rId104" w:history="1">
        <w:r>
          <w:rPr>
            <w:color w:val="0000FF"/>
            <w:sz w:val="24"/>
            <w:szCs w:val="24"/>
          </w:rPr>
          <w:t>пунктом 2 статьи 39.10</w:t>
        </w:r>
      </w:hyperlink>
      <w:r>
        <w:rPr>
          <w:sz w:val="24"/>
          <w:szCs w:val="24"/>
        </w:rPr>
        <w:t xml:space="preserve"> Земельного кодекса РФ оснований;</w:t>
      </w:r>
    </w:p>
    <w:p w:rsidR="008040AF" w:rsidRDefault="008040AF" w:rsidP="008040AF">
      <w:pPr>
        <w:autoSpaceDE w:val="0"/>
        <w:autoSpaceDN w:val="0"/>
        <w:adjustRightInd w:val="0"/>
        <w:ind w:firstLine="540"/>
        <w:rPr>
          <w:sz w:val="24"/>
          <w:szCs w:val="24"/>
        </w:rPr>
      </w:pPr>
      <w:r>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040AF" w:rsidRDefault="008040AF" w:rsidP="008040AF">
      <w:pPr>
        <w:autoSpaceDE w:val="0"/>
        <w:autoSpaceDN w:val="0"/>
        <w:adjustRightInd w:val="0"/>
        <w:ind w:firstLine="540"/>
        <w:rPr>
          <w:sz w:val="24"/>
          <w:szCs w:val="24"/>
        </w:rPr>
      </w:pPr>
      <w:r>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040AF" w:rsidRDefault="008040AF" w:rsidP="008040AF">
      <w:pPr>
        <w:autoSpaceDE w:val="0"/>
        <w:autoSpaceDN w:val="0"/>
        <w:adjustRightInd w:val="0"/>
        <w:ind w:firstLine="540"/>
        <w:rPr>
          <w:sz w:val="24"/>
          <w:szCs w:val="24"/>
        </w:rPr>
      </w:pPr>
      <w:r>
        <w:rPr>
          <w:sz w:val="24"/>
          <w:szCs w:val="24"/>
        </w:rPr>
        <w:t>7) цель использования земельного участка;</w:t>
      </w:r>
    </w:p>
    <w:p w:rsidR="008040AF" w:rsidRDefault="008040AF" w:rsidP="008040AF">
      <w:pPr>
        <w:autoSpaceDE w:val="0"/>
        <w:autoSpaceDN w:val="0"/>
        <w:adjustRightInd w:val="0"/>
        <w:ind w:firstLine="540"/>
        <w:rPr>
          <w:sz w:val="24"/>
          <w:szCs w:val="24"/>
        </w:rPr>
      </w:pPr>
      <w:r>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040AF" w:rsidRDefault="008040AF" w:rsidP="008040AF">
      <w:pPr>
        <w:autoSpaceDE w:val="0"/>
        <w:autoSpaceDN w:val="0"/>
        <w:adjustRightInd w:val="0"/>
        <w:ind w:firstLine="540"/>
        <w:rPr>
          <w:sz w:val="24"/>
          <w:szCs w:val="24"/>
        </w:rPr>
      </w:pPr>
      <w:r>
        <w:rPr>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040AF" w:rsidRDefault="008040AF" w:rsidP="008040AF">
      <w:pPr>
        <w:autoSpaceDE w:val="0"/>
        <w:autoSpaceDN w:val="0"/>
        <w:adjustRightInd w:val="0"/>
        <w:ind w:firstLine="540"/>
        <w:rPr>
          <w:sz w:val="24"/>
          <w:szCs w:val="24"/>
        </w:rPr>
      </w:pPr>
      <w:r>
        <w:rPr>
          <w:sz w:val="24"/>
          <w:szCs w:val="24"/>
        </w:rPr>
        <w:t>10) почтовый адрес и (или) адрес электронной почты для связи с заявителем.</w:t>
      </w:r>
    </w:p>
    <w:p w:rsidR="008040AF" w:rsidRDefault="008040AF" w:rsidP="008040AF">
      <w:pPr>
        <w:ind w:firstLine="720"/>
        <w:rPr>
          <w:sz w:val="24"/>
          <w:szCs w:val="24"/>
        </w:rPr>
      </w:pPr>
      <w:r>
        <w:rPr>
          <w:sz w:val="24"/>
          <w:szCs w:val="24"/>
        </w:rPr>
        <w:t xml:space="preserve"> </w:t>
      </w:r>
    </w:p>
    <w:p w:rsidR="008040AF" w:rsidRPr="008247A4" w:rsidRDefault="008040AF" w:rsidP="008040AF">
      <w:pPr>
        <w:suppressAutoHyphens/>
        <w:ind w:firstLine="720"/>
        <w:rPr>
          <w:b/>
          <w:sz w:val="24"/>
          <w:szCs w:val="24"/>
        </w:rPr>
      </w:pPr>
      <w:r w:rsidRPr="008247A4">
        <w:rPr>
          <w:b/>
          <w:sz w:val="24"/>
          <w:szCs w:val="24"/>
        </w:rPr>
        <w:t>2.7. Исчерпывающий перечень оснований для отказа в приёме документов, необходимых для предоставления услуги</w:t>
      </w:r>
    </w:p>
    <w:p w:rsidR="008040AF" w:rsidRPr="008247A4" w:rsidRDefault="008040AF" w:rsidP="008040AF">
      <w:pPr>
        <w:ind w:firstLine="720"/>
        <w:rPr>
          <w:sz w:val="24"/>
          <w:szCs w:val="24"/>
        </w:rPr>
      </w:pPr>
      <w:r w:rsidRPr="008247A4">
        <w:rPr>
          <w:sz w:val="24"/>
          <w:szCs w:val="24"/>
        </w:rPr>
        <w:lastRenderedPageBreak/>
        <w:t>Основания для отказа в приёме документов отсутствуют.</w:t>
      </w:r>
    </w:p>
    <w:p w:rsidR="008040AF" w:rsidRPr="008247A4" w:rsidRDefault="008040AF" w:rsidP="008040AF">
      <w:pPr>
        <w:suppressAutoHyphens/>
        <w:ind w:firstLine="720"/>
        <w:rPr>
          <w:b/>
          <w:sz w:val="24"/>
          <w:szCs w:val="24"/>
        </w:rPr>
      </w:pPr>
      <w:r w:rsidRPr="008247A4">
        <w:rPr>
          <w:b/>
          <w:sz w:val="24"/>
          <w:szCs w:val="24"/>
        </w:rPr>
        <w:t>2.8. Исчерпывающий перечень оснований для отказа в предоставлении услуги</w:t>
      </w:r>
    </w:p>
    <w:p w:rsidR="008040AF" w:rsidRDefault="008040AF" w:rsidP="008040AF">
      <w:pPr>
        <w:autoSpaceDE w:val="0"/>
        <w:autoSpaceDN w:val="0"/>
        <w:adjustRightInd w:val="0"/>
        <w:ind w:firstLine="540"/>
        <w:rPr>
          <w:sz w:val="24"/>
          <w:szCs w:val="24"/>
        </w:rPr>
      </w:pPr>
      <w:r>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040AF" w:rsidRDefault="008040AF" w:rsidP="008040AF">
      <w:pPr>
        <w:autoSpaceDE w:val="0"/>
        <w:autoSpaceDN w:val="0"/>
        <w:adjustRightInd w:val="0"/>
        <w:ind w:firstLine="540"/>
        <w:rPr>
          <w:sz w:val="24"/>
          <w:szCs w:val="24"/>
        </w:rPr>
      </w:pPr>
      <w:r>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5" w:history="1">
        <w:r>
          <w:rPr>
            <w:color w:val="0000FF"/>
            <w:sz w:val="24"/>
            <w:szCs w:val="24"/>
          </w:rPr>
          <w:t>подпунктом 10 пункта 2 статьи 39.10</w:t>
        </w:r>
      </w:hyperlink>
      <w:r>
        <w:rPr>
          <w:sz w:val="24"/>
          <w:szCs w:val="24"/>
        </w:rPr>
        <w:t xml:space="preserve"> Земельного Кодекса РФ;</w:t>
      </w:r>
    </w:p>
    <w:p w:rsidR="008040AF" w:rsidRDefault="008040AF" w:rsidP="008040AF">
      <w:pPr>
        <w:autoSpaceDE w:val="0"/>
        <w:autoSpaceDN w:val="0"/>
        <w:adjustRightInd w:val="0"/>
        <w:ind w:firstLine="540"/>
        <w:rPr>
          <w:sz w:val="24"/>
          <w:szCs w:val="24"/>
        </w:rPr>
      </w:pPr>
      <w:r>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40AF" w:rsidRDefault="008040AF" w:rsidP="008040AF">
      <w:pPr>
        <w:autoSpaceDE w:val="0"/>
        <w:autoSpaceDN w:val="0"/>
        <w:adjustRightInd w:val="0"/>
        <w:ind w:firstLine="540"/>
        <w:rPr>
          <w:sz w:val="24"/>
          <w:szCs w:val="24"/>
        </w:rPr>
      </w:pPr>
      <w:r>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6" w:history="1">
        <w:r>
          <w:rPr>
            <w:color w:val="0000FF"/>
            <w:sz w:val="24"/>
            <w:szCs w:val="24"/>
          </w:rPr>
          <w:t>пунктом 3 статьи 39.36</w:t>
        </w:r>
      </w:hyperlink>
      <w:r>
        <w:rPr>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40AF" w:rsidRDefault="008040AF" w:rsidP="008040AF">
      <w:pPr>
        <w:autoSpaceDE w:val="0"/>
        <w:autoSpaceDN w:val="0"/>
        <w:adjustRightInd w:val="0"/>
        <w:ind w:firstLine="540"/>
        <w:rPr>
          <w:sz w:val="24"/>
          <w:szCs w:val="24"/>
        </w:rPr>
      </w:pPr>
      <w:r>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040AF" w:rsidRDefault="008040AF" w:rsidP="008040AF">
      <w:pPr>
        <w:autoSpaceDE w:val="0"/>
        <w:autoSpaceDN w:val="0"/>
        <w:adjustRightInd w:val="0"/>
        <w:ind w:firstLine="540"/>
        <w:rPr>
          <w:sz w:val="24"/>
          <w:szCs w:val="24"/>
        </w:rPr>
      </w:pPr>
      <w:r>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40AF" w:rsidRDefault="008040AF" w:rsidP="008040AF">
      <w:pPr>
        <w:autoSpaceDE w:val="0"/>
        <w:autoSpaceDN w:val="0"/>
        <w:adjustRightInd w:val="0"/>
        <w:ind w:firstLine="540"/>
        <w:rPr>
          <w:sz w:val="24"/>
          <w:szCs w:val="24"/>
        </w:rPr>
      </w:pPr>
      <w:r>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40AF" w:rsidRDefault="008040AF" w:rsidP="008040AF">
      <w:pPr>
        <w:autoSpaceDE w:val="0"/>
        <w:autoSpaceDN w:val="0"/>
        <w:adjustRightInd w:val="0"/>
        <w:ind w:firstLine="540"/>
        <w:rPr>
          <w:sz w:val="24"/>
          <w:szCs w:val="24"/>
        </w:rPr>
      </w:pPr>
      <w:r>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40AF" w:rsidRDefault="008040AF" w:rsidP="008040AF">
      <w:pPr>
        <w:autoSpaceDE w:val="0"/>
        <w:autoSpaceDN w:val="0"/>
        <w:adjustRightInd w:val="0"/>
        <w:ind w:firstLine="540"/>
        <w:rPr>
          <w:sz w:val="24"/>
          <w:szCs w:val="24"/>
        </w:rPr>
      </w:pPr>
      <w:r>
        <w:rPr>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w:t>
      </w:r>
      <w:r>
        <w:rPr>
          <w:sz w:val="24"/>
          <w:szCs w:val="24"/>
        </w:rPr>
        <w:lastRenderedPageBreak/>
        <w:t>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040AF" w:rsidRDefault="008040AF" w:rsidP="008040AF">
      <w:pPr>
        <w:autoSpaceDE w:val="0"/>
        <w:autoSpaceDN w:val="0"/>
        <w:adjustRightInd w:val="0"/>
        <w:ind w:firstLine="540"/>
        <w:rPr>
          <w:sz w:val="24"/>
          <w:szCs w:val="24"/>
        </w:rPr>
      </w:pPr>
      <w:r>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40AF" w:rsidRDefault="008040AF" w:rsidP="008040AF">
      <w:pPr>
        <w:autoSpaceDE w:val="0"/>
        <w:autoSpaceDN w:val="0"/>
        <w:adjustRightInd w:val="0"/>
        <w:ind w:firstLine="540"/>
        <w:rPr>
          <w:sz w:val="24"/>
          <w:szCs w:val="24"/>
        </w:rPr>
      </w:pPr>
      <w:r>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7" w:history="1">
        <w:r>
          <w:rPr>
            <w:color w:val="0000FF"/>
            <w:sz w:val="24"/>
            <w:szCs w:val="24"/>
          </w:rPr>
          <w:t>пунктом 19 статьи 39.11</w:t>
        </w:r>
      </w:hyperlink>
      <w:r>
        <w:rPr>
          <w:sz w:val="24"/>
          <w:szCs w:val="24"/>
        </w:rPr>
        <w:t xml:space="preserve"> Земельного Кодекса РФ;</w:t>
      </w:r>
    </w:p>
    <w:p w:rsidR="008040AF" w:rsidRDefault="008040AF" w:rsidP="008040AF">
      <w:pPr>
        <w:autoSpaceDE w:val="0"/>
        <w:autoSpaceDN w:val="0"/>
        <w:adjustRightInd w:val="0"/>
        <w:ind w:firstLine="540"/>
        <w:rPr>
          <w:sz w:val="24"/>
          <w:szCs w:val="24"/>
        </w:rPr>
      </w:pPr>
      <w:r>
        <w:rPr>
          <w:sz w:val="24"/>
          <w:szCs w:val="24"/>
        </w:rPr>
        <w:t xml:space="preserve">12) в отношении земельного участка, указанного в заявлении о его предоставлении, поступило предусмотренное </w:t>
      </w:r>
      <w:hyperlink r:id="rId108" w:history="1">
        <w:r>
          <w:rPr>
            <w:color w:val="0000FF"/>
            <w:sz w:val="24"/>
            <w:szCs w:val="24"/>
          </w:rPr>
          <w:t>подпунктом 6 пункта 4 статьи 39.11</w:t>
        </w:r>
      </w:hyperlink>
      <w:r>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9" w:history="1">
        <w:r>
          <w:rPr>
            <w:color w:val="0000FF"/>
            <w:sz w:val="24"/>
            <w:szCs w:val="24"/>
          </w:rPr>
          <w:t>подпунктом 4 пункта 4 статьи 39.11</w:t>
        </w:r>
      </w:hyperlink>
      <w:r>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10" w:history="1">
        <w:r>
          <w:rPr>
            <w:color w:val="0000FF"/>
            <w:sz w:val="24"/>
            <w:szCs w:val="24"/>
          </w:rPr>
          <w:t>пунктом 8 статьи 39.11</w:t>
        </w:r>
      </w:hyperlink>
      <w:r>
        <w:rPr>
          <w:sz w:val="24"/>
          <w:szCs w:val="24"/>
        </w:rPr>
        <w:t xml:space="preserve"> Земельного Кодекса РФ;</w:t>
      </w:r>
    </w:p>
    <w:p w:rsidR="008040AF" w:rsidRDefault="008040AF" w:rsidP="008040AF">
      <w:pPr>
        <w:autoSpaceDE w:val="0"/>
        <w:autoSpaceDN w:val="0"/>
        <w:adjustRightInd w:val="0"/>
        <w:ind w:firstLine="540"/>
        <w:rPr>
          <w:sz w:val="24"/>
          <w:szCs w:val="24"/>
        </w:rPr>
      </w:pPr>
      <w:r>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11" w:history="1">
        <w:r>
          <w:rPr>
            <w:color w:val="0000FF"/>
            <w:sz w:val="24"/>
            <w:szCs w:val="24"/>
          </w:rPr>
          <w:t>подпунктом 1 пункта 1 статьи 39.18</w:t>
        </w:r>
      </w:hyperlink>
      <w:r>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040AF" w:rsidRDefault="008040AF" w:rsidP="008040AF">
      <w:pPr>
        <w:autoSpaceDE w:val="0"/>
        <w:autoSpaceDN w:val="0"/>
        <w:adjustRightInd w:val="0"/>
        <w:ind w:firstLine="540"/>
        <w:rPr>
          <w:sz w:val="24"/>
          <w:szCs w:val="24"/>
        </w:rPr>
      </w:pPr>
      <w:r>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040AF" w:rsidRDefault="008040AF" w:rsidP="008040AF">
      <w:pPr>
        <w:autoSpaceDE w:val="0"/>
        <w:autoSpaceDN w:val="0"/>
        <w:adjustRightInd w:val="0"/>
        <w:ind w:firstLine="540"/>
        <w:rPr>
          <w:sz w:val="24"/>
          <w:szCs w:val="24"/>
        </w:rPr>
      </w:pPr>
      <w:r>
        <w:rPr>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12" w:history="1">
        <w:r>
          <w:rPr>
            <w:color w:val="0000FF"/>
            <w:sz w:val="24"/>
            <w:szCs w:val="24"/>
          </w:rPr>
          <w:t>подпунктом 10 пункта 2 статьи 39.10</w:t>
        </w:r>
      </w:hyperlink>
      <w:r>
        <w:rPr>
          <w:sz w:val="24"/>
          <w:szCs w:val="24"/>
        </w:rPr>
        <w:t xml:space="preserve"> Земельного Кодекса РФ;</w:t>
      </w:r>
    </w:p>
    <w:p w:rsidR="008040AF" w:rsidRDefault="008040AF" w:rsidP="008040AF">
      <w:pPr>
        <w:autoSpaceDE w:val="0"/>
        <w:autoSpaceDN w:val="0"/>
        <w:adjustRightInd w:val="0"/>
        <w:ind w:firstLine="540"/>
        <w:rPr>
          <w:sz w:val="24"/>
          <w:szCs w:val="24"/>
        </w:rPr>
      </w:pPr>
      <w:r>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040AF" w:rsidRDefault="008040AF" w:rsidP="008040AF">
      <w:pPr>
        <w:autoSpaceDE w:val="0"/>
        <w:autoSpaceDN w:val="0"/>
        <w:adjustRightInd w:val="0"/>
        <w:ind w:firstLine="540"/>
        <w:rPr>
          <w:sz w:val="24"/>
          <w:szCs w:val="24"/>
        </w:rPr>
      </w:pPr>
      <w:r>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040AF" w:rsidRDefault="008040AF" w:rsidP="008040AF">
      <w:pPr>
        <w:autoSpaceDE w:val="0"/>
        <w:autoSpaceDN w:val="0"/>
        <w:adjustRightInd w:val="0"/>
        <w:ind w:firstLine="540"/>
        <w:rPr>
          <w:sz w:val="24"/>
          <w:szCs w:val="24"/>
        </w:rPr>
      </w:pPr>
      <w:r>
        <w:rPr>
          <w:sz w:val="24"/>
          <w:szCs w:val="24"/>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040AF" w:rsidRDefault="008040AF" w:rsidP="008040AF">
      <w:pPr>
        <w:autoSpaceDE w:val="0"/>
        <w:autoSpaceDN w:val="0"/>
        <w:adjustRightInd w:val="0"/>
        <w:ind w:firstLine="540"/>
        <w:rPr>
          <w:sz w:val="24"/>
          <w:szCs w:val="24"/>
        </w:rPr>
      </w:pPr>
      <w:r>
        <w:rPr>
          <w:sz w:val="24"/>
          <w:szCs w:val="24"/>
        </w:rPr>
        <w:t>19) предоставление земельного участка на заявленном виде прав не допускается;</w:t>
      </w:r>
    </w:p>
    <w:p w:rsidR="008040AF" w:rsidRDefault="008040AF" w:rsidP="008040AF">
      <w:pPr>
        <w:autoSpaceDE w:val="0"/>
        <w:autoSpaceDN w:val="0"/>
        <w:adjustRightInd w:val="0"/>
        <w:ind w:firstLine="540"/>
        <w:rPr>
          <w:sz w:val="24"/>
          <w:szCs w:val="24"/>
        </w:rPr>
      </w:pPr>
      <w:r>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8040AF" w:rsidRDefault="008040AF" w:rsidP="008040AF">
      <w:pPr>
        <w:autoSpaceDE w:val="0"/>
        <w:autoSpaceDN w:val="0"/>
        <w:adjustRightInd w:val="0"/>
        <w:ind w:firstLine="540"/>
        <w:rPr>
          <w:sz w:val="24"/>
          <w:szCs w:val="24"/>
        </w:rPr>
      </w:pPr>
      <w:r>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8040AF" w:rsidRDefault="008040AF" w:rsidP="008040AF">
      <w:pPr>
        <w:autoSpaceDE w:val="0"/>
        <w:autoSpaceDN w:val="0"/>
        <w:adjustRightInd w:val="0"/>
        <w:ind w:firstLine="540"/>
        <w:rPr>
          <w:sz w:val="24"/>
          <w:szCs w:val="24"/>
        </w:rPr>
      </w:pPr>
      <w:r>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040AF" w:rsidRDefault="008040AF" w:rsidP="008040AF">
      <w:pPr>
        <w:autoSpaceDE w:val="0"/>
        <w:autoSpaceDN w:val="0"/>
        <w:adjustRightInd w:val="0"/>
        <w:ind w:firstLine="540"/>
        <w:rPr>
          <w:sz w:val="24"/>
          <w:szCs w:val="24"/>
        </w:rPr>
      </w:pPr>
      <w:r>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040AF" w:rsidRDefault="008040AF" w:rsidP="008040AF">
      <w:pPr>
        <w:autoSpaceDE w:val="0"/>
        <w:autoSpaceDN w:val="0"/>
        <w:adjustRightInd w:val="0"/>
        <w:ind w:firstLine="540"/>
        <w:rPr>
          <w:sz w:val="24"/>
          <w:szCs w:val="24"/>
        </w:rPr>
      </w:pPr>
      <w:r>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113" w:history="1">
        <w:r>
          <w:rPr>
            <w:color w:val="0000FF"/>
            <w:sz w:val="24"/>
            <w:szCs w:val="24"/>
          </w:rPr>
          <w:t>законом</w:t>
        </w:r>
      </w:hyperlink>
      <w:r>
        <w:rPr>
          <w:sz w:val="24"/>
          <w:szCs w:val="24"/>
        </w:rPr>
        <w:t xml:space="preserve"> "О государственном кадастре недвижимости";</w:t>
      </w:r>
    </w:p>
    <w:p w:rsidR="008040AF" w:rsidRDefault="008040AF" w:rsidP="008040AF">
      <w:pPr>
        <w:autoSpaceDE w:val="0"/>
        <w:autoSpaceDN w:val="0"/>
        <w:adjustRightInd w:val="0"/>
        <w:ind w:firstLine="540"/>
        <w:rPr>
          <w:sz w:val="24"/>
          <w:szCs w:val="24"/>
        </w:rPr>
      </w:pPr>
      <w:r>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040AF" w:rsidRPr="008247A4" w:rsidRDefault="008040AF" w:rsidP="008040AF">
      <w:pPr>
        <w:ind w:firstLine="540"/>
        <w:rPr>
          <w:sz w:val="24"/>
          <w:szCs w:val="24"/>
        </w:rPr>
      </w:pPr>
      <w:r>
        <w:rPr>
          <w:sz w:val="24"/>
          <w:szCs w:val="24"/>
        </w:rPr>
        <w:t xml:space="preserve"> 26</w:t>
      </w:r>
      <w:r w:rsidRPr="008247A4">
        <w:rPr>
          <w:sz w:val="24"/>
          <w:szCs w:val="24"/>
        </w:rPr>
        <w:t xml:space="preserve">) заявление </w:t>
      </w:r>
      <w:r>
        <w:rPr>
          <w:sz w:val="24"/>
          <w:szCs w:val="24"/>
        </w:rPr>
        <w:t>не соответствует требованиям пункта 2.6.4. настоящего Регламента</w:t>
      </w:r>
      <w:r w:rsidRPr="008247A4">
        <w:rPr>
          <w:sz w:val="24"/>
          <w:szCs w:val="24"/>
        </w:rPr>
        <w:t>;</w:t>
      </w:r>
    </w:p>
    <w:p w:rsidR="008040AF" w:rsidRDefault="008040AF" w:rsidP="008040AF">
      <w:pPr>
        <w:autoSpaceDE w:val="0"/>
        <w:autoSpaceDN w:val="0"/>
        <w:adjustRightInd w:val="0"/>
        <w:ind w:firstLine="540"/>
        <w:rPr>
          <w:sz w:val="24"/>
          <w:szCs w:val="24"/>
        </w:rPr>
      </w:pPr>
      <w:r w:rsidRPr="008247A4">
        <w:rPr>
          <w:sz w:val="24"/>
          <w:szCs w:val="24"/>
        </w:rPr>
        <w:t>2</w:t>
      </w:r>
      <w:r>
        <w:rPr>
          <w:sz w:val="24"/>
          <w:szCs w:val="24"/>
        </w:rPr>
        <w:t>7</w:t>
      </w:r>
      <w:r w:rsidRPr="008247A4">
        <w:rPr>
          <w:sz w:val="24"/>
          <w:szCs w:val="24"/>
        </w:rPr>
        <w:t>)</w:t>
      </w:r>
      <w:r>
        <w:rPr>
          <w:sz w:val="24"/>
          <w:szCs w:val="24"/>
        </w:rPr>
        <w:t xml:space="preserve"> к заявлению не приложены документы, предусмотренные пунктом 2.6.1. настоящего регламента, за исключением документов,</w:t>
      </w:r>
      <w:r w:rsidRPr="00A5134A">
        <w:rPr>
          <w:sz w:val="24"/>
          <w:szCs w:val="24"/>
        </w:rPr>
        <w:t xml:space="preserve"> </w:t>
      </w:r>
      <w:r>
        <w:rPr>
          <w:sz w:val="24"/>
          <w:szCs w:val="24"/>
        </w:rPr>
        <w:t xml:space="preserve">которые должны быть представлены в уполномоченный орган в порядке межведомственного информационного взаимодействия. </w:t>
      </w:r>
    </w:p>
    <w:p w:rsidR="008040AF" w:rsidRDefault="008040AF" w:rsidP="008040AF">
      <w:pPr>
        <w:autoSpaceDE w:val="0"/>
        <w:autoSpaceDN w:val="0"/>
        <w:adjustRightInd w:val="0"/>
        <w:ind w:firstLine="540"/>
        <w:rPr>
          <w:sz w:val="24"/>
          <w:szCs w:val="24"/>
        </w:rPr>
      </w:pPr>
    </w:p>
    <w:p w:rsidR="008040AF" w:rsidRPr="008247A4" w:rsidRDefault="008040AF" w:rsidP="008040AF">
      <w:pPr>
        <w:suppressAutoHyphens/>
        <w:ind w:firstLine="720"/>
        <w:rPr>
          <w:b/>
          <w:sz w:val="24"/>
          <w:szCs w:val="24"/>
        </w:rPr>
      </w:pPr>
      <w:r>
        <w:rPr>
          <w:b/>
          <w:sz w:val="24"/>
          <w:szCs w:val="24"/>
        </w:rPr>
        <w:t>2.9</w:t>
      </w:r>
      <w:r w:rsidRPr="008247A4">
        <w:rPr>
          <w:b/>
          <w:sz w:val="24"/>
          <w:szCs w:val="24"/>
        </w:rPr>
        <w:t>. Порядок, размер и основания взимания государственной пошлины или платы, взимаемой за предоставление услуги</w:t>
      </w:r>
    </w:p>
    <w:p w:rsidR="008040AF" w:rsidRPr="008247A4" w:rsidRDefault="008040AF" w:rsidP="008040AF">
      <w:pPr>
        <w:ind w:firstLine="720"/>
        <w:rPr>
          <w:sz w:val="24"/>
          <w:szCs w:val="24"/>
        </w:rPr>
      </w:pPr>
      <w:r w:rsidRPr="008247A4">
        <w:rPr>
          <w:sz w:val="24"/>
          <w:szCs w:val="24"/>
        </w:rPr>
        <w:t>Плата за предоставление услуги не взимается.</w:t>
      </w:r>
    </w:p>
    <w:p w:rsidR="008040AF" w:rsidRPr="008247A4" w:rsidRDefault="008040AF" w:rsidP="008040AF">
      <w:pPr>
        <w:suppressAutoHyphens/>
        <w:ind w:firstLine="720"/>
        <w:rPr>
          <w:b/>
          <w:sz w:val="24"/>
          <w:szCs w:val="24"/>
        </w:rPr>
      </w:pPr>
      <w:r>
        <w:rPr>
          <w:b/>
          <w:sz w:val="24"/>
          <w:szCs w:val="24"/>
        </w:rPr>
        <w:t>2.10</w:t>
      </w:r>
      <w:r w:rsidRPr="008247A4">
        <w:rPr>
          <w:b/>
          <w:sz w:val="24"/>
          <w:szCs w:val="24"/>
        </w:rPr>
        <w:t>. Максимальный срок ожидания в очереди при подаче запроса о предоставлении услуги, и при получении результата предоставления таких услуг</w:t>
      </w:r>
    </w:p>
    <w:p w:rsidR="008040AF" w:rsidRPr="008247A4" w:rsidRDefault="008040AF" w:rsidP="008040AF">
      <w:pPr>
        <w:ind w:firstLine="720"/>
        <w:rPr>
          <w:i/>
          <w:sz w:val="24"/>
          <w:szCs w:val="24"/>
        </w:rPr>
      </w:pPr>
      <w:r w:rsidRPr="008247A4">
        <w:rPr>
          <w:sz w:val="24"/>
          <w:szCs w:val="24"/>
        </w:rPr>
        <w:t xml:space="preserve">Максимальный срок ожидания в очереди при подаче запроса о предоставлении услуги составляет </w:t>
      </w:r>
      <w:r w:rsidRPr="009609ED">
        <w:rPr>
          <w:color w:val="000000" w:themeColor="text1"/>
          <w:sz w:val="24"/>
          <w:szCs w:val="24"/>
        </w:rPr>
        <w:t>15 минут.</w:t>
      </w:r>
      <w:r w:rsidRPr="009609ED">
        <w:rPr>
          <w:b/>
          <w:i/>
          <w:color w:val="000000" w:themeColor="text1"/>
          <w:sz w:val="24"/>
          <w:szCs w:val="24"/>
        </w:rPr>
        <w:t xml:space="preserve"> </w:t>
      </w:r>
      <w:r w:rsidRPr="009609ED">
        <w:rPr>
          <w:color w:val="000000" w:themeColor="text1"/>
          <w:sz w:val="24"/>
          <w:szCs w:val="24"/>
        </w:rPr>
        <w:t>Максимальный срок ожидания в очереди при получении результата предоставления услуги составляет 15 минут</w:t>
      </w:r>
      <w:r w:rsidRPr="008247A4">
        <w:rPr>
          <w:i/>
          <w:sz w:val="24"/>
          <w:szCs w:val="24"/>
        </w:rPr>
        <w:t>.</w:t>
      </w:r>
      <w:r w:rsidRPr="008247A4">
        <w:rPr>
          <w:i/>
          <w:color w:val="0000FF"/>
          <w:sz w:val="24"/>
          <w:szCs w:val="24"/>
        </w:rPr>
        <w:t xml:space="preserve"> </w:t>
      </w:r>
    </w:p>
    <w:p w:rsidR="008040AF" w:rsidRPr="008247A4" w:rsidRDefault="008040AF" w:rsidP="008040AF">
      <w:pPr>
        <w:suppressAutoHyphens/>
        <w:ind w:firstLine="720"/>
        <w:rPr>
          <w:b/>
          <w:sz w:val="24"/>
          <w:szCs w:val="24"/>
        </w:rPr>
      </w:pPr>
      <w:r w:rsidRPr="008247A4">
        <w:rPr>
          <w:b/>
          <w:sz w:val="24"/>
          <w:szCs w:val="24"/>
        </w:rPr>
        <w:t>2.1</w:t>
      </w:r>
      <w:r>
        <w:rPr>
          <w:b/>
          <w:sz w:val="24"/>
          <w:szCs w:val="24"/>
        </w:rPr>
        <w:t>1</w:t>
      </w:r>
      <w:r w:rsidRPr="008247A4">
        <w:rPr>
          <w:b/>
          <w:sz w:val="24"/>
          <w:szCs w:val="24"/>
        </w:rPr>
        <w:t>. Срок и порядок регистрации запроса заявителя о предоставлении услуги, в том числе в электронной форме</w:t>
      </w:r>
    </w:p>
    <w:p w:rsidR="008040AF" w:rsidRDefault="008040AF" w:rsidP="008040AF">
      <w:pPr>
        <w:ind w:firstLine="720"/>
        <w:rPr>
          <w:sz w:val="24"/>
          <w:szCs w:val="24"/>
        </w:rPr>
      </w:pPr>
      <w:r>
        <w:rPr>
          <w:sz w:val="24"/>
          <w:szCs w:val="24"/>
        </w:rPr>
        <w:t xml:space="preserve">2.11.1. </w:t>
      </w:r>
      <w:r w:rsidRPr="008247A4">
        <w:rPr>
          <w:sz w:val="24"/>
          <w:szCs w:val="24"/>
        </w:rPr>
        <w:t>Запрос о предоставлении услуги подлежит обязательной регистрации с присвоением порядкового номера и даты.</w:t>
      </w:r>
      <w:r>
        <w:rPr>
          <w:sz w:val="24"/>
          <w:szCs w:val="24"/>
        </w:rPr>
        <w:t xml:space="preserve"> </w:t>
      </w:r>
      <w:r w:rsidRPr="008247A4">
        <w:rPr>
          <w:sz w:val="24"/>
          <w:szCs w:val="24"/>
        </w:rPr>
        <w:t xml:space="preserve">Запрос, принятый специалистом </w:t>
      </w:r>
      <w:r>
        <w:rPr>
          <w:sz w:val="24"/>
          <w:szCs w:val="24"/>
        </w:rPr>
        <w:t>А</w:t>
      </w:r>
      <w:r w:rsidRPr="008247A4">
        <w:rPr>
          <w:sz w:val="24"/>
          <w:szCs w:val="24"/>
        </w:rPr>
        <w:t>дминистрации</w:t>
      </w:r>
      <w:r>
        <w:rPr>
          <w:sz w:val="24"/>
          <w:szCs w:val="24"/>
        </w:rPr>
        <w:t xml:space="preserve"> поселения</w:t>
      </w:r>
      <w:r w:rsidRPr="008247A4">
        <w:rPr>
          <w:sz w:val="24"/>
          <w:szCs w:val="24"/>
        </w:rPr>
        <w:t>, ответственным за ведение делопроизводства, при личном обращении заявителя регистрируется с присвоением ему порядкового номера и даты незамедлительно.</w:t>
      </w:r>
      <w:r>
        <w:rPr>
          <w:sz w:val="24"/>
          <w:szCs w:val="24"/>
        </w:rPr>
        <w:t xml:space="preserve"> </w:t>
      </w:r>
      <w:r w:rsidRPr="008247A4">
        <w:rPr>
          <w:sz w:val="24"/>
          <w:szCs w:val="24"/>
        </w:rPr>
        <w:t xml:space="preserve">Запрос, принятый специалистом </w:t>
      </w:r>
      <w:r>
        <w:rPr>
          <w:sz w:val="24"/>
          <w:szCs w:val="24"/>
        </w:rPr>
        <w:t>А</w:t>
      </w:r>
      <w:r w:rsidRPr="008247A4">
        <w:rPr>
          <w:sz w:val="24"/>
          <w:szCs w:val="24"/>
        </w:rPr>
        <w:t>дминистрации</w:t>
      </w:r>
      <w:r>
        <w:rPr>
          <w:sz w:val="24"/>
          <w:szCs w:val="24"/>
        </w:rPr>
        <w:t xml:space="preserve"> поселения</w:t>
      </w:r>
      <w:r w:rsidRPr="008247A4">
        <w:rPr>
          <w:sz w:val="24"/>
          <w:szCs w:val="24"/>
        </w:rPr>
        <w:t xml:space="preserve">, ответственным за ведение делопроизводства, при приёме почтового отправления, </w:t>
      </w:r>
      <w:r w:rsidRPr="008247A4">
        <w:rPr>
          <w:sz w:val="24"/>
          <w:szCs w:val="24"/>
        </w:rPr>
        <w:lastRenderedPageBreak/>
        <w:t>регистрируется с присвоением порядкового номера и даты не позднее следующего рабочего дня с момента приёма.</w:t>
      </w:r>
      <w:r>
        <w:rPr>
          <w:sz w:val="24"/>
          <w:szCs w:val="24"/>
        </w:rPr>
        <w:t xml:space="preserve"> </w:t>
      </w:r>
    </w:p>
    <w:p w:rsidR="008040AF" w:rsidRDefault="008040AF" w:rsidP="008040AF">
      <w:pPr>
        <w:ind w:firstLine="720"/>
        <w:rPr>
          <w:sz w:val="24"/>
          <w:szCs w:val="24"/>
        </w:rPr>
      </w:pPr>
      <w:r>
        <w:rPr>
          <w:sz w:val="24"/>
          <w:szCs w:val="24"/>
        </w:rPr>
        <w:t xml:space="preserve">2.11.2. </w:t>
      </w:r>
      <w:r w:rsidRPr="008247A4">
        <w:rPr>
          <w:sz w:val="24"/>
          <w:szCs w:val="24"/>
        </w:rPr>
        <w:t xml:space="preserve">Запрос, принятый специалистом </w:t>
      </w:r>
      <w:r>
        <w:rPr>
          <w:sz w:val="24"/>
          <w:szCs w:val="24"/>
        </w:rPr>
        <w:t>Администрации поселения</w:t>
      </w:r>
      <w:r w:rsidRPr="008247A4">
        <w:rPr>
          <w:sz w:val="24"/>
          <w:szCs w:val="24"/>
        </w:rPr>
        <w:t xml:space="preserve">, ответственным за ведение делопроизводства, посредством проверки электронной почты, распечатывается с приложениями и </w:t>
      </w:r>
      <w:r>
        <w:rPr>
          <w:sz w:val="24"/>
          <w:szCs w:val="24"/>
        </w:rPr>
        <w:t>регистрируется</w:t>
      </w:r>
      <w:r w:rsidRPr="008247A4">
        <w:rPr>
          <w:sz w:val="24"/>
          <w:szCs w:val="24"/>
        </w:rPr>
        <w:t xml:space="preserve"> с присвоением порядкового номера и даты не позднее следующего рабочего дня с момента его поступления.</w:t>
      </w:r>
      <w:r>
        <w:rPr>
          <w:sz w:val="24"/>
          <w:szCs w:val="24"/>
        </w:rPr>
        <w:t xml:space="preserve"> </w:t>
      </w:r>
    </w:p>
    <w:p w:rsidR="008040AF" w:rsidRDefault="008040AF" w:rsidP="008040AF">
      <w:pPr>
        <w:ind w:firstLine="720"/>
        <w:rPr>
          <w:sz w:val="24"/>
          <w:szCs w:val="24"/>
        </w:rPr>
      </w:pPr>
      <w:r>
        <w:rPr>
          <w:sz w:val="24"/>
          <w:szCs w:val="24"/>
        </w:rPr>
        <w:t>Получение заявления в форме электронного документа и прилагаемых к нему документов подтверждается Администрацией поселения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 поселения. Заявление, представленное с нарушением порядка подачи заявления в форме электронного документа, не рассматривается Администрацией поселения. Не позднее пяти рабочих дней со дня представления такого заявления Администрация поселения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r w:rsidRPr="008247A4">
        <w:rPr>
          <w:sz w:val="24"/>
          <w:szCs w:val="24"/>
        </w:rPr>
        <w:t>.</w:t>
      </w:r>
      <w:r>
        <w:rPr>
          <w:sz w:val="24"/>
          <w:szCs w:val="24"/>
        </w:rPr>
        <w:t xml:space="preserve"> </w:t>
      </w:r>
    </w:p>
    <w:p w:rsidR="008040AF" w:rsidRPr="008247A4" w:rsidRDefault="008040AF" w:rsidP="008040AF">
      <w:pPr>
        <w:ind w:firstLine="720"/>
        <w:rPr>
          <w:sz w:val="24"/>
          <w:szCs w:val="24"/>
        </w:rPr>
      </w:pPr>
    </w:p>
    <w:p w:rsidR="008040AF" w:rsidRDefault="008040AF" w:rsidP="008040AF">
      <w:pPr>
        <w:autoSpaceDE w:val="0"/>
        <w:autoSpaceDN w:val="0"/>
        <w:adjustRightInd w:val="0"/>
        <w:ind w:firstLine="540"/>
        <w:rPr>
          <w:b/>
          <w:bCs/>
          <w:sz w:val="24"/>
          <w:szCs w:val="24"/>
        </w:rPr>
      </w:pPr>
      <w:r w:rsidRPr="008247A4">
        <w:rPr>
          <w:b/>
          <w:sz w:val="24"/>
          <w:szCs w:val="24"/>
        </w:rPr>
        <w:t>2.1</w:t>
      </w:r>
      <w:r>
        <w:rPr>
          <w:b/>
          <w:sz w:val="24"/>
          <w:szCs w:val="24"/>
        </w:rPr>
        <w:t>2</w:t>
      </w:r>
      <w:r w:rsidRPr="008247A4">
        <w:rPr>
          <w:b/>
          <w:sz w:val="24"/>
          <w:szCs w:val="24"/>
        </w:rPr>
        <w:t xml:space="preserve">. </w:t>
      </w:r>
      <w:r>
        <w:rPr>
          <w:b/>
          <w:bCs/>
          <w:sz w:val="24"/>
          <w:szCs w:val="24"/>
        </w:rPr>
        <w:t>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8040AF" w:rsidRPr="008247A4" w:rsidRDefault="008040AF" w:rsidP="008040AF">
      <w:pPr>
        <w:ind w:firstLine="720"/>
        <w:rPr>
          <w:sz w:val="24"/>
          <w:szCs w:val="24"/>
        </w:rPr>
      </w:pPr>
      <w:r w:rsidRPr="008247A4">
        <w:rPr>
          <w:sz w:val="24"/>
          <w:szCs w:val="24"/>
        </w:rPr>
        <w:t>Помещение, в котором предоставляется услуга, зал ожидания, места для заполнения запросов о предоставлении услуги должны быть оборудованы местами для сидения посетителей.</w:t>
      </w:r>
      <w:r>
        <w:rPr>
          <w:sz w:val="24"/>
          <w:szCs w:val="24"/>
        </w:rPr>
        <w:t xml:space="preserve"> </w:t>
      </w:r>
      <w:r w:rsidRPr="008247A4">
        <w:rPr>
          <w:sz w:val="24"/>
          <w:szCs w:val="24"/>
        </w:rPr>
        <w:t>Визуальная, текстовая и мультимедийная (при наличии специального оборудования) информация о порядке предоставления услуги, включая образц</w:t>
      </w:r>
      <w:r>
        <w:rPr>
          <w:sz w:val="24"/>
          <w:szCs w:val="24"/>
        </w:rPr>
        <w:t>ы запросов</w:t>
      </w:r>
      <w:r w:rsidRPr="008247A4">
        <w:rPr>
          <w:sz w:val="24"/>
          <w:szCs w:val="24"/>
        </w:rPr>
        <w:t xml:space="preserve"> </w:t>
      </w:r>
      <w:r>
        <w:rPr>
          <w:sz w:val="24"/>
          <w:szCs w:val="24"/>
        </w:rPr>
        <w:t xml:space="preserve">о предоставления услуги </w:t>
      </w:r>
      <w:r w:rsidRPr="008247A4">
        <w:rPr>
          <w:sz w:val="24"/>
          <w:szCs w:val="24"/>
        </w:rPr>
        <w:t xml:space="preserve">для </w:t>
      </w:r>
      <w:r>
        <w:rPr>
          <w:sz w:val="24"/>
          <w:szCs w:val="24"/>
        </w:rPr>
        <w:t xml:space="preserve">их </w:t>
      </w:r>
      <w:r w:rsidRPr="008247A4">
        <w:rPr>
          <w:sz w:val="24"/>
          <w:szCs w:val="24"/>
        </w:rPr>
        <w:t>заполнения, перечнях необходимых для оказания услуги документов размещается на информационном стенде в холле администрации Кольского района</w:t>
      </w:r>
      <w:r>
        <w:rPr>
          <w:sz w:val="24"/>
          <w:szCs w:val="24"/>
        </w:rPr>
        <w:t xml:space="preserve"> (в отношении земельных участков, государственная собственность на которые не разграничена) и в холле Администрации поселения (в отношении земельных участков, находящихся в муниципальной собственности поселения)</w:t>
      </w:r>
      <w:r w:rsidRPr="008247A4">
        <w:rPr>
          <w:sz w:val="24"/>
          <w:szCs w:val="24"/>
        </w:rPr>
        <w:t>.</w:t>
      </w:r>
      <w:r>
        <w:rPr>
          <w:sz w:val="24"/>
          <w:szCs w:val="24"/>
        </w:rPr>
        <w:t xml:space="preserve"> </w:t>
      </w:r>
    </w:p>
    <w:p w:rsidR="008040AF" w:rsidRPr="008247A4" w:rsidRDefault="008040AF" w:rsidP="008040AF">
      <w:pPr>
        <w:suppressAutoHyphens/>
        <w:ind w:firstLine="720"/>
        <w:jc w:val="left"/>
        <w:rPr>
          <w:b/>
          <w:sz w:val="24"/>
          <w:szCs w:val="24"/>
        </w:rPr>
      </w:pPr>
      <w:r w:rsidRPr="008247A4">
        <w:rPr>
          <w:b/>
          <w:sz w:val="24"/>
          <w:szCs w:val="24"/>
        </w:rPr>
        <w:t>2.1</w:t>
      </w:r>
      <w:r>
        <w:rPr>
          <w:b/>
          <w:sz w:val="24"/>
          <w:szCs w:val="24"/>
        </w:rPr>
        <w:t>3</w:t>
      </w:r>
      <w:r w:rsidRPr="008247A4">
        <w:rPr>
          <w:b/>
          <w:sz w:val="24"/>
          <w:szCs w:val="24"/>
        </w:rPr>
        <w:t>. Показатели доступности и качества услуги</w:t>
      </w:r>
    </w:p>
    <w:p w:rsidR="008040AF" w:rsidRPr="008247A4" w:rsidRDefault="008040AF" w:rsidP="008040AF">
      <w:pPr>
        <w:ind w:firstLine="720"/>
        <w:rPr>
          <w:sz w:val="24"/>
          <w:szCs w:val="24"/>
        </w:rPr>
      </w:pPr>
      <w:r>
        <w:rPr>
          <w:sz w:val="24"/>
          <w:szCs w:val="24"/>
        </w:rPr>
        <w:t>2.13</w:t>
      </w:r>
      <w:r w:rsidRPr="008247A4">
        <w:rPr>
          <w:sz w:val="24"/>
          <w:szCs w:val="24"/>
        </w:rPr>
        <w:t>.1. К показателям доступности предоставления услуги относятся:</w:t>
      </w:r>
    </w:p>
    <w:p w:rsidR="008040AF" w:rsidRPr="008247A4" w:rsidRDefault="008040AF" w:rsidP="008040AF">
      <w:pPr>
        <w:ind w:firstLine="720"/>
        <w:rPr>
          <w:sz w:val="24"/>
          <w:szCs w:val="24"/>
        </w:rPr>
      </w:pPr>
      <w:r w:rsidRPr="008247A4">
        <w:rPr>
          <w:sz w:val="24"/>
          <w:szCs w:val="24"/>
        </w:rPr>
        <w:t>1) время ожидания в очереди;</w:t>
      </w:r>
    </w:p>
    <w:p w:rsidR="008040AF" w:rsidRPr="008247A4" w:rsidRDefault="008040AF" w:rsidP="008040AF">
      <w:pPr>
        <w:ind w:firstLine="720"/>
        <w:rPr>
          <w:sz w:val="24"/>
          <w:szCs w:val="24"/>
        </w:rPr>
      </w:pPr>
      <w:r w:rsidRPr="008247A4">
        <w:rPr>
          <w:sz w:val="24"/>
          <w:szCs w:val="24"/>
        </w:rPr>
        <w:t xml:space="preserve">2) график приёма специалистами </w:t>
      </w:r>
      <w:r>
        <w:rPr>
          <w:sz w:val="24"/>
          <w:szCs w:val="24"/>
        </w:rPr>
        <w:t>Администрации поселения</w:t>
      </w:r>
      <w:r w:rsidRPr="008247A4">
        <w:rPr>
          <w:sz w:val="24"/>
          <w:szCs w:val="24"/>
        </w:rPr>
        <w:t>.</w:t>
      </w:r>
    </w:p>
    <w:p w:rsidR="008040AF" w:rsidRPr="008247A4" w:rsidRDefault="008040AF" w:rsidP="008040AF">
      <w:pPr>
        <w:ind w:firstLine="720"/>
        <w:rPr>
          <w:sz w:val="24"/>
          <w:szCs w:val="24"/>
        </w:rPr>
      </w:pPr>
      <w:r w:rsidRPr="008247A4">
        <w:rPr>
          <w:sz w:val="24"/>
          <w:szCs w:val="24"/>
        </w:rPr>
        <w:t>2.1</w:t>
      </w:r>
      <w:r>
        <w:rPr>
          <w:sz w:val="24"/>
          <w:szCs w:val="24"/>
        </w:rPr>
        <w:t>3</w:t>
      </w:r>
      <w:r w:rsidRPr="008247A4">
        <w:rPr>
          <w:sz w:val="24"/>
          <w:szCs w:val="24"/>
        </w:rPr>
        <w:t xml:space="preserve">.2. К показателям качества предоставления услуги относится количество жалоб на действия </w:t>
      </w:r>
      <w:r>
        <w:rPr>
          <w:sz w:val="24"/>
          <w:szCs w:val="24"/>
        </w:rPr>
        <w:t xml:space="preserve">Администрации </w:t>
      </w:r>
      <w:r w:rsidR="00AB5C43">
        <w:rPr>
          <w:sz w:val="24"/>
          <w:szCs w:val="24"/>
        </w:rPr>
        <w:t>Петрозаводского</w:t>
      </w:r>
      <w:r>
        <w:rPr>
          <w:sz w:val="24"/>
          <w:szCs w:val="24"/>
        </w:rPr>
        <w:t xml:space="preserve"> сельского поселения</w:t>
      </w:r>
      <w:r w:rsidRPr="008247A4">
        <w:rPr>
          <w:sz w:val="24"/>
          <w:szCs w:val="24"/>
        </w:rPr>
        <w:t>, при предоставлении услуги, признанных обоснованными в установленном законом порядке (в процентном отношении от общего количества оказанных услуг за отчётный период).</w:t>
      </w:r>
    </w:p>
    <w:p w:rsidR="008040AF" w:rsidRDefault="008040AF" w:rsidP="008040AF">
      <w:pPr>
        <w:ind w:firstLine="720"/>
        <w:rPr>
          <w:sz w:val="24"/>
          <w:szCs w:val="24"/>
        </w:rPr>
      </w:pPr>
      <w:r w:rsidRPr="008247A4">
        <w:rPr>
          <w:sz w:val="24"/>
          <w:szCs w:val="24"/>
        </w:rPr>
        <w:t>2.</w:t>
      </w:r>
      <w:r>
        <w:rPr>
          <w:sz w:val="24"/>
          <w:szCs w:val="24"/>
        </w:rPr>
        <w:t>13</w:t>
      </w:r>
      <w:r w:rsidRPr="008247A4">
        <w:rPr>
          <w:sz w:val="24"/>
          <w:szCs w:val="24"/>
        </w:rPr>
        <w:t xml:space="preserve">.3. </w:t>
      </w:r>
      <w:r>
        <w:rPr>
          <w:sz w:val="24"/>
          <w:szCs w:val="24"/>
        </w:rPr>
        <w:t>Значения п</w:t>
      </w:r>
      <w:r w:rsidRPr="008247A4">
        <w:rPr>
          <w:sz w:val="24"/>
          <w:szCs w:val="24"/>
        </w:rPr>
        <w:t>оказател</w:t>
      </w:r>
      <w:r>
        <w:rPr>
          <w:sz w:val="24"/>
          <w:szCs w:val="24"/>
        </w:rPr>
        <w:t>ей</w:t>
      </w:r>
      <w:r w:rsidRPr="008247A4">
        <w:rPr>
          <w:sz w:val="24"/>
          <w:szCs w:val="24"/>
        </w:rPr>
        <w:t xml:space="preserve"> доступности и качества предоставления услуги. </w:t>
      </w: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0"/>
        <w:gridCol w:w="1984"/>
        <w:gridCol w:w="1276"/>
      </w:tblGrid>
      <w:tr w:rsidR="008040AF" w:rsidRPr="008247A4" w:rsidTr="00B7738C">
        <w:tc>
          <w:tcPr>
            <w:tcW w:w="6300" w:type="dxa"/>
          </w:tcPr>
          <w:p w:rsidR="008040AF" w:rsidRPr="008247A4" w:rsidRDefault="008040AF" w:rsidP="00B7738C">
            <w:pPr>
              <w:suppressAutoHyphens/>
              <w:snapToGrid w:val="0"/>
              <w:jc w:val="center"/>
              <w:rPr>
                <w:b/>
                <w:bCs/>
                <w:sz w:val="24"/>
                <w:szCs w:val="24"/>
              </w:rPr>
            </w:pPr>
            <w:r w:rsidRPr="008247A4">
              <w:rPr>
                <w:b/>
                <w:sz w:val="24"/>
                <w:szCs w:val="24"/>
              </w:rPr>
              <w:t>Показатели доступности и качества предоставления услуги</w:t>
            </w:r>
          </w:p>
        </w:tc>
        <w:tc>
          <w:tcPr>
            <w:tcW w:w="1984" w:type="dxa"/>
          </w:tcPr>
          <w:p w:rsidR="008040AF" w:rsidRPr="008247A4" w:rsidRDefault="008040AF" w:rsidP="00B7738C">
            <w:pPr>
              <w:suppressAutoHyphens/>
              <w:snapToGrid w:val="0"/>
              <w:jc w:val="center"/>
              <w:rPr>
                <w:b/>
                <w:sz w:val="24"/>
                <w:szCs w:val="24"/>
              </w:rPr>
            </w:pPr>
            <w:r w:rsidRPr="008247A4">
              <w:rPr>
                <w:b/>
                <w:sz w:val="24"/>
                <w:szCs w:val="24"/>
              </w:rPr>
              <w:t xml:space="preserve">Нормативное </w:t>
            </w:r>
          </w:p>
          <w:p w:rsidR="008040AF" w:rsidRPr="008247A4" w:rsidRDefault="008040AF" w:rsidP="00B7738C">
            <w:pPr>
              <w:suppressAutoHyphens/>
              <w:snapToGrid w:val="0"/>
              <w:jc w:val="center"/>
              <w:rPr>
                <w:b/>
                <w:sz w:val="24"/>
                <w:szCs w:val="24"/>
              </w:rPr>
            </w:pPr>
            <w:r w:rsidRPr="008247A4">
              <w:rPr>
                <w:b/>
                <w:sz w:val="24"/>
                <w:szCs w:val="24"/>
              </w:rPr>
              <w:t xml:space="preserve">значение </w:t>
            </w:r>
          </w:p>
          <w:p w:rsidR="008040AF" w:rsidRPr="008247A4" w:rsidRDefault="008040AF" w:rsidP="00B7738C">
            <w:pPr>
              <w:suppressAutoHyphens/>
              <w:snapToGrid w:val="0"/>
              <w:jc w:val="center"/>
              <w:rPr>
                <w:b/>
                <w:sz w:val="24"/>
                <w:szCs w:val="24"/>
              </w:rPr>
            </w:pPr>
            <w:r w:rsidRPr="008247A4">
              <w:rPr>
                <w:b/>
                <w:sz w:val="24"/>
                <w:szCs w:val="24"/>
              </w:rPr>
              <w:t>показателя</w:t>
            </w:r>
          </w:p>
          <w:p w:rsidR="008040AF" w:rsidRPr="008247A4" w:rsidRDefault="008040AF" w:rsidP="00B7738C">
            <w:pPr>
              <w:suppressAutoHyphens/>
              <w:jc w:val="center"/>
              <w:rPr>
                <w:b/>
                <w:bCs/>
                <w:sz w:val="24"/>
                <w:szCs w:val="24"/>
              </w:rPr>
            </w:pPr>
            <w:r w:rsidRPr="008247A4">
              <w:rPr>
                <w:b/>
                <w:sz w:val="24"/>
                <w:szCs w:val="24"/>
              </w:rPr>
              <w:t xml:space="preserve"> (%)</w:t>
            </w:r>
          </w:p>
        </w:tc>
        <w:tc>
          <w:tcPr>
            <w:tcW w:w="1276" w:type="dxa"/>
          </w:tcPr>
          <w:p w:rsidR="008040AF" w:rsidRPr="008247A4" w:rsidRDefault="008040AF" w:rsidP="00B7738C">
            <w:pPr>
              <w:suppressAutoHyphens/>
              <w:jc w:val="center"/>
              <w:rPr>
                <w:b/>
                <w:bCs/>
                <w:sz w:val="24"/>
                <w:szCs w:val="24"/>
              </w:rPr>
            </w:pPr>
            <w:r w:rsidRPr="008247A4">
              <w:rPr>
                <w:b/>
                <w:bCs/>
                <w:sz w:val="24"/>
                <w:szCs w:val="24"/>
              </w:rPr>
              <w:t>Погрешность, %</w:t>
            </w:r>
          </w:p>
        </w:tc>
      </w:tr>
      <w:tr w:rsidR="008040AF" w:rsidRPr="008247A4" w:rsidTr="00B7738C">
        <w:tc>
          <w:tcPr>
            <w:tcW w:w="9560" w:type="dxa"/>
            <w:gridSpan w:val="3"/>
          </w:tcPr>
          <w:p w:rsidR="008040AF" w:rsidRPr="008247A4" w:rsidRDefault="008040AF" w:rsidP="00B7738C">
            <w:pPr>
              <w:suppressAutoHyphens/>
              <w:jc w:val="center"/>
              <w:rPr>
                <w:i/>
                <w:sz w:val="24"/>
                <w:szCs w:val="24"/>
              </w:rPr>
            </w:pPr>
            <w:r w:rsidRPr="008247A4">
              <w:rPr>
                <w:i/>
                <w:sz w:val="24"/>
                <w:szCs w:val="24"/>
              </w:rPr>
              <w:t>Показатели доступности предоставления услуги</w:t>
            </w:r>
          </w:p>
        </w:tc>
      </w:tr>
      <w:tr w:rsidR="008040AF" w:rsidRPr="008247A4" w:rsidTr="00B7738C">
        <w:tc>
          <w:tcPr>
            <w:tcW w:w="6300" w:type="dxa"/>
          </w:tcPr>
          <w:p w:rsidR="008040AF" w:rsidRPr="008247A4" w:rsidRDefault="008040AF" w:rsidP="00B7738C">
            <w:pPr>
              <w:suppressAutoHyphens/>
              <w:jc w:val="left"/>
              <w:rPr>
                <w:sz w:val="24"/>
                <w:szCs w:val="24"/>
              </w:rPr>
            </w:pPr>
            <w:r w:rsidRPr="008247A4">
              <w:rPr>
                <w:sz w:val="24"/>
                <w:szCs w:val="24"/>
              </w:rPr>
              <w:t>Время ожидания в очереди</w:t>
            </w:r>
          </w:p>
        </w:tc>
        <w:tc>
          <w:tcPr>
            <w:tcW w:w="1984" w:type="dxa"/>
          </w:tcPr>
          <w:p w:rsidR="008040AF" w:rsidRPr="008247A4" w:rsidRDefault="008040AF" w:rsidP="00B7738C">
            <w:pPr>
              <w:suppressAutoHyphens/>
              <w:jc w:val="center"/>
              <w:rPr>
                <w:sz w:val="24"/>
                <w:szCs w:val="24"/>
              </w:rPr>
            </w:pPr>
            <w:r w:rsidRPr="008247A4">
              <w:rPr>
                <w:sz w:val="24"/>
                <w:szCs w:val="24"/>
              </w:rPr>
              <w:t>100</w:t>
            </w:r>
          </w:p>
        </w:tc>
        <w:tc>
          <w:tcPr>
            <w:tcW w:w="1276" w:type="dxa"/>
          </w:tcPr>
          <w:p w:rsidR="008040AF" w:rsidRPr="008247A4" w:rsidRDefault="008040AF" w:rsidP="00B7738C">
            <w:pPr>
              <w:suppressAutoHyphens/>
              <w:jc w:val="center"/>
              <w:rPr>
                <w:sz w:val="24"/>
                <w:szCs w:val="24"/>
              </w:rPr>
            </w:pPr>
            <w:r w:rsidRPr="008247A4">
              <w:rPr>
                <w:sz w:val="24"/>
                <w:szCs w:val="24"/>
              </w:rPr>
              <w:t>+/- 20</w:t>
            </w:r>
          </w:p>
        </w:tc>
      </w:tr>
      <w:tr w:rsidR="008040AF" w:rsidRPr="008247A4" w:rsidTr="00B7738C">
        <w:tc>
          <w:tcPr>
            <w:tcW w:w="6300" w:type="dxa"/>
          </w:tcPr>
          <w:p w:rsidR="008040AF" w:rsidRPr="008247A4" w:rsidRDefault="008040AF" w:rsidP="00B7738C">
            <w:pPr>
              <w:suppressAutoHyphens/>
              <w:jc w:val="left"/>
              <w:rPr>
                <w:sz w:val="24"/>
                <w:szCs w:val="24"/>
              </w:rPr>
            </w:pPr>
            <w:r w:rsidRPr="008247A4">
              <w:rPr>
                <w:sz w:val="24"/>
                <w:szCs w:val="24"/>
              </w:rPr>
              <w:t xml:space="preserve">График приёма специалистами </w:t>
            </w:r>
            <w:r>
              <w:rPr>
                <w:sz w:val="24"/>
                <w:szCs w:val="24"/>
              </w:rPr>
              <w:t xml:space="preserve">Администрации поселения </w:t>
            </w:r>
          </w:p>
        </w:tc>
        <w:tc>
          <w:tcPr>
            <w:tcW w:w="1984" w:type="dxa"/>
          </w:tcPr>
          <w:p w:rsidR="008040AF" w:rsidRPr="008247A4" w:rsidRDefault="008040AF" w:rsidP="00B7738C">
            <w:pPr>
              <w:suppressAutoHyphens/>
              <w:jc w:val="center"/>
              <w:rPr>
                <w:sz w:val="24"/>
                <w:szCs w:val="24"/>
              </w:rPr>
            </w:pPr>
            <w:r w:rsidRPr="008247A4">
              <w:rPr>
                <w:sz w:val="24"/>
                <w:szCs w:val="24"/>
              </w:rPr>
              <w:t>100</w:t>
            </w:r>
          </w:p>
        </w:tc>
        <w:tc>
          <w:tcPr>
            <w:tcW w:w="1276" w:type="dxa"/>
          </w:tcPr>
          <w:p w:rsidR="008040AF" w:rsidRPr="008247A4" w:rsidRDefault="008040AF" w:rsidP="00B7738C">
            <w:pPr>
              <w:suppressAutoHyphens/>
              <w:jc w:val="center"/>
              <w:rPr>
                <w:sz w:val="24"/>
                <w:szCs w:val="24"/>
              </w:rPr>
            </w:pPr>
            <w:r w:rsidRPr="008247A4">
              <w:rPr>
                <w:sz w:val="24"/>
                <w:szCs w:val="24"/>
              </w:rPr>
              <w:t>+/- 20</w:t>
            </w:r>
          </w:p>
        </w:tc>
      </w:tr>
      <w:tr w:rsidR="008040AF" w:rsidRPr="008247A4" w:rsidTr="00B7738C">
        <w:tc>
          <w:tcPr>
            <w:tcW w:w="9560" w:type="dxa"/>
            <w:gridSpan w:val="3"/>
          </w:tcPr>
          <w:p w:rsidR="008040AF" w:rsidRPr="008247A4" w:rsidRDefault="008040AF" w:rsidP="00B7738C">
            <w:pPr>
              <w:suppressAutoHyphens/>
              <w:jc w:val="center"/>
              <w:rPr>
                <w:i/>
                <w:sz w:val="24"/>
                <w:szCs w:val="24"/>
              </w:rPr>
            </w:pPr>
            <w:r w:rsidRPr="008247A4">
              <w:rPr>
                <w:i/>
                <w:sz w:val="24"/>
                <w:szCs w:val="24"/>
              </w:rPr>
              <w:t>Показатели качества предоставления услуги</w:t>
            </w:r>
          </w:p>
        </w:tc>
      </w:tr>
      <w:tr w:rsidR="008040AF" w:rsidRPr="008247A4" w:rsidTr="00B7738C">
        <w:tc>
          <w:tcPr>
            <w:tcW w:w="6300" w:type="dxa"/>
          </w:tcPr>
          <w:p w:rsidR="008040AF" w:rsidRPr="008247A4" w:rsidRDefault="008040AF" w:rsidP="00AB5C43">
            <w:pPr>
              <w:suppressAutoHyphens/>
              <w:jc w:val="left"/>
              <w:rPr>
                <w:sz w:val="24"/>
                <w:szCs w:val="24"/>
              </w:rPr>
            </w:pPr>
            <w:r w:rsidRPr="008247A4">
              <w:rPr>
                <w:sz w:val="24"/>
                <w:szCs w:val="24"/>
              </w:rPr>
              <w:lastRenderedPageBreak/>
              <w:t xml:space="preserve">Количество жалоб на действия </w:t>
            </w:r>
            <w:r>
              <w:rPr>
                <w:sz w:val="24"/>
                <w:szCs w:val="24"/>
              </w:rPr>
              <w:t xml:space="preserve">Администрации </w:t>
            </w:r>
            <w:r w:rsidR="00AB5C43">
              <w:rPr>
                <w:sz w:val="24"/>
                <w:szCs w:val="24"/>
              </w:rPr>
              <w:t>Петрозаводского</w:t>
            </w:r>
            <w:r>
              <w:rPr>
                <w:sz w:val="24"/>
                <w:szCs w:val="24"/>
              </w:rPr>
              <w:t xml:space="preserve"> сельского поселения, </w:t>
            </w:r>
            <w:r w:rsidRPr="008247A4">
              <w:rPr>
                <w:sz w:val="24"/>
                <w:szCs w:val="24"/>
              </w:rPr>
              <w:t xml:space="preserve"> при предоставлении услуги, признанных обоснованными в установленном законом порядке (в процентном отношении от общего количества оказанных услуг за отчётный период)</w:t>
            </w:r>
          </w:p>
        </w:tc>
        <w:tc>
          <w:tcPr>
            <w:tcW w:w="1984" w:type="dxa"/>
          </w:tcPr>
          <w:p w:rsidR="008040AF" w:rsidRPr="008247A4" w:rsidRDefault="008040AF" w:rsidP="00B7738C">
            <w:pPr>
              <w:suppressAutoHyphens/>
              <w:jc w:val="center"/>
              <w:rPr>
                <w:sz w:val="24"/>
                <w:szCs w:val="24"/>
              </w:rPr>
            </w:pPr>
          </w:p>
        </w:tc>
        <w:tc>
          <w:tcPr>
            <w:tcW w:w="1276" w:type="dxa"/>
          </w:tcPr>
          <w:p w:rsidR="008040AF" w:rsidRPr="008247A4" w:rsidRDefault="008040AF" w:rsidP="00B7738C">
            <w:pPr>
              <w:suppressAutoHyphens/>
              <w:jc w:val="center"/>
              <w:rPr>
                <w:sz w:val="24"/>
                <w:szCs w:val="24"/>
              </w:rPr>
            </w:pPr>
            <w:r w:rsidRPr="008247A4">
              <w:rPr>
                <w:sz w:val="24"/>
                <w:szCs w:val="24"/>
              </w:rPr>
              <w:t>+/- 5</w:t>
            </w:r>
          </w:p>
        </w:tc>
      </w:tr>
    </w:tbl>
    <w:p w:rsidR="008040AF" w:rsidRPr="008247A4" w:rsidRDefault="008040AF" w:rsidP="008040AF">
      <w:pPr>
        <w:suppressAutoHyphens/>
        <w:jc w:val="left"/>
        <w:rPr>
          <w:bCs/>
          <w:sz w:val="24"/>
          <w:szCs w:val="24"/>
        </w:rPr>
      </w:pPr>
    </w:p>
    <w:p w:rsidR="008040AF" w:rsidRPr="008247A4" w:rsidRDefault="008040AF" w:rsidP="008040AF">
      <w:pPr>
        <w:suppressAutoHyphens/>
        <w:ind w:firstLine="720"/>
        <w:jc w:val="left"/>
        <w:rPr>
          <w:b/>
          <w:sz w:val="24"/>
          <w:szCs w:val="24"/>
        </w:rPr>
      </w:pPr>
      <w:r w:rsidRPr="008247A4">
        <w:rPr>
          <w:b/>
          <w:sz w:val="24"/>
          <w:szCs w:val="24"/>
        </w:rPr>
        <w:t>2.1</w:t>
      </w:r>
      <w:r>
        <w:rPr>
          <w:b/>
          <w:sz w:val="24"/>
          <w:szCs w:val="24"/>
        </w:rPr>
        <w:t>4</w:t>
      </w:r>
      <w:r w:rsidRPr="008247A4">
        <w:rPr>
          <w:b/>
          <w:sz w:val="24"/>
          <w:szCs w:val="24"/>
        </w:rPr>
        <w:t>. Иные требования</w:t>
      </w:r>
    </w:p>
    <w:p w:rsidR="008040AF" w:rsidRPr="008247A4" w:rsidRDefault="008040AF" w:rsidP="008040AF">
      <w:pPr>
        <w:ind w:firstLine="720"/>
        <w:rPr>
          <w:sz w:val="24"/>
          <w:szCs w:val="24"/>
        </w:rPr>
      </w:pPr>
      <w:r w:rsidRPr="008247A4">
        <w:rPr>
          <w:sz w:val="24"/>
          <w:szCs w:val="24"/>
        </w:rPr>
        <w:t>Услуга может быть оказана в электронном виде с применением следующих этапов оказания услуги с помощью электронной почты:</w:t>
      </w:r>
    </w:p>
    <w:p w:rsidR="008040AF" w:rsidRPr="008247A4" w:rsidRDefault="008040AF" w:rsidP="008040AF">
      <w:pPr>
        <w:ind w:firstLine="720"/>
        <w:rPr>
          <w:sz w:val="24"/>
          <w:szCs w:val="24"/>
        </w:rPr>
      </w:pPr>
      <w:r w:rsidRPr="008247A4">
        <w:rPr>
          <w:sz w:val="24"/>
          <w:szCs w:val="24"/>
        </w:rPr>
        <w:t>1) приём заявления в электронном виде;</w:t>
      </w:r>
    </w:p>
    <w:p w:rsidR="008040AF" w:rsidRPr="008247A4" w:rsidRDefault="008040AF" w:rsidP="008040AF">
      <w:pPr>
        <w:ind w:firstLine="720"/>
        <w:rPr>
          <w:sz w:val="24"/>
          <w:szCs w:val="24"/>
        </w:rPr>
      </w:pPr>
      <w:r w:rsidRPr="008247A4">
        <w:rPr>
          <w:sz w:val="24"/>
          <w:szCs w:val="24"/>
        </w:rPr>
        <w:t>2) приём документов в электронном виде;</w:t>
      </w:r>
    </w:p>
    <w:p w:rsidR="008040AF" w:rsidRPr="008247A4" w:rsidRDefault="008040AF" w:rsidP="008040AF">
      <w:pPr>
        <w:ind w:firstLine="720"/>
        <w:rPr>
          <w:sz w:val="24"/>
          <w:szCs w:val="24"/>
        </w:rPr>
      </w:pPr>
      <w:r w:rsidRPr="008247A4">
        <w:rPr>
          <w:sz w:val="24"/>
          <w:szCs w:val="24"/>
        </w:rPr>
        <w:t>3) информационное сопровождение оказания услуги.</w:t>
      </w:r>
    </w:p>
    <w:p w:rsidR="008040AF" w:rsidRPr="008247A4" w:rsidRDefault="008040AF" w:rsidP="008040AF">
      <w:pPr>
        <w:ind w:firstLine="720"/>
        <w:rPr>
          <w:sz w:val="24"/>
          <w:szCs w:val="24"/>
        </w:rPr>
      </w:pPr>
      <w:r w:rsidRPr="008247A4">
        <w:rPr>
          <w:sz w:val="24"/>
          <w:szCs w:val="24"/>
        </w:rPr>
        <w:t>Результат предоставления услуги в электронном виде не реализуется.</w:t>
      </w:r>
    </w:p>
    <w:p w:rsidR="008040AF" w:rsidRPr="008247A4" w:rsidRDefault="008040AF" w:rsidP="008040AF">
      <w:pPr>
        <w:ind w:firstLine="720"/>
        <w:rPr>
          <w:sz w:val="24"/>
          <w:szCs w:val="24"/>
        </w:rPr>
      </w:pPr>
    </w:p>
    <w:p w:rsidR="008040AF" w:rsidRDefault="008040AF" w:rsidP="008040AF">
      <w:pPr>
        <w:suppressAutoHyphens/>
        <w:jc w:val="center"/>
        <w:rPr>
          <w:b/>
          <w:sz w:val="24"/>
          <w:szCs w:val="24"/>
        </w:rPr>
      </w:pPr>
    </w:p>
    <w:p w:rsidR="008040AF" w:rsidRPr="008247A4" w:rsidRDefault="008040AF" w:rsidP="008040AF">
      <w:pPr>
        <w:suppressAutoHyphens/>
        <w:jc w:val="center"/>
        <w:rPr>
          <w:b/>
          <w:caps/>
          <w:sz w:val="24"/>
          <w:szCs w:val="24"/>
        </w:rPr>
      </w:pPr>
      <w:r w:rsidRPr="008247A4">
        <w:rPr>
          <w:b/>
          <w:sz w:val="24"/>
          <w:szCs w:val="24"/>
        </w:rPr>
        <w:t xml:space="preserve">3. </w:t>
      </w:r>
      <w:r w:rsidRPr="008247A4">
        <w:rPr>
          <w:b/>
          <w:caps/>
          <w:sz w:val="24"/>
          <w:szCs w:val="24"/>
        </w:rPr>
        <w:t xml:space="preserve">состав, последовательность и сроки выполнения административных процедур (действий), требования </w:t>
      </w:r>
    </w:p>
    <w:p w:rsidR="008040AF" w:rsidRPr="008247A4" w:rsidRDefault="008040AF" w:rsidP="008040AF">
      <w:pPr>
        <w:suppressAutoHyphens/>
        <w:jc w:val="center"/>
        <w:rPr>
          <w:b/>
          <w:caps/>
          <w:sz w:val="24"/>
          <w:szCs w:val="24"/>
        </w:rPr>
      </w:pPr>
      <w:r w:rsidRPr="008247A4">
        <w:rPr>
          <w:b/>
          <w:caps/>
          <w:sz w:val="24"/>
          <w:szCs w:val="24"/>
        </w:rPr>
        <w:t xml:space="preserve">к порядку их выполнения, в том числе особенности выполнения административных процедур (действий) </w:t>
      </w:r>
    </w:p>
    <w:p w:rsidR="008040AF" w:rsidRPr="008247A4" w:rsidRDefault="008040AF" w:rsidP="008040AF">
      <w:pPr>
        <w:suppressAutoHyphens/>
        <w:jc w:val="center"/>
        <w:rPr>
          <w:b/>
          <w:sz w:val="24"/>
          <w:szCs w:val="24"/>
        </w:rPr>
      </w:pPr>
      <w:r w:rsidRPr="008247A4">
        <w:rPr>
          <w:b/>
          <w:caps/>
          <w:sz w:val="24"/>
          <w:szCs w:val="24"/>
        </w:rPr>
        <w:t>в электронной форме</w:t>
      </w:r>
    </w:p>
    <w:p w:rsidR="008040AF" w:rsidRPr="008247A4" w:rsidRDefault="008040AF" w:rsidP="008040AF">
      <w:pPr>
        <w:suppressAutoHyphens/>
        <w:ind w:firstLine="720"/>
        <w:rPr>
          <w:sz w:val="24"/>
          <w:szCs w:val="24"/>
        </w:rPr>
      </w:pPr>
    </w:p>
    <w:p w:rsidR="008040AF" w:rsidRPr="008247A4" w:rsidRDefault="008040AF" w:rsidP="008040AF">
      <w:pPr>
        <w:suppressAutoHyphens/>
        <w:ind w:firstLine="720"/>
        <w:jc w:val="left"/>
        <w:rPr>
          <w:b/>
          <w:sz w:val="24"/>
          <w:szCs w:val="24"/>
        </w:rPr>
      </w:pPr>
      <w:r w:rsidRPr="008247A4">
        <w:rPr>
          <w:b/>
          <w:sz w:val="24"/>
          <w:szCs w:val="24"/>
        </w:rPr>
        <w:t>3.1. Общие положения</w:t>
      </w:r>
    </w:p>
    <w:p w:rsidR="008040AF" w:rsidRPr="008247A4" w:rsidRDefault="008040AF" w:rsidP="008040AF">
      <w:pPr>
        <w:ind w:firstLine="720"/>
        <w:rPr>
          <w:sz w:val="24"/>
          <w:szCs w:val="24"/>
        </w:rPr>
      </w:pPr>
      <w:r w:rsidRPr="008247A4">
        <w:rPr>
          <w:sz w:val="24"/>
          <w:szCs w:val="24"/>
        </w:rPr>
        <w:t xml:space="preserve">Предоставление услуги включает в себя следующие административные процедуры: </w:t>
      </w:r>
    </w:p>
    <w:p w:rsidR="008040AF" w:rsidRPr="008247A4" w:rsidRDefault="008040AF" w:rsidP="008040AF">
      <w:pPr>
        <w:ind w:firstLine="720"/>
        <w:rPr>
          <w:sz w:val="24"/>
          <w:szCs w:val="24"/>
        </w:rPr>
      </w:pPr>
      <w:r w:rsidRPr="008247A4">
        <w:rPr>
          <w:sz w:val="24"/>
          <w:szCs w:val="24"/>
        </w:rPr>
        <w:t>1) прием документов;</w:t>
      </w:r>
    </w:p>
    <w:p w:rsidR="008040AF" w:rsidRDefault="008040AF" w:rsidP="008040AF">
      <w:pPr>
        <w:ind w:firstLine="720"/>
        <w:rPr>
          <w:sz w:val="24"/>
          <w:szCs w:val="24"/>
        </w:rPr>
      </w:pPr>
      <w:r w:rsidRPr="008247A4">
        <w:rPr>
          <w:sz w:val="24"/>
          <w:szCs w:val="24"/>
        </w:rPr>
        <w:t>2) передача документов на исполнение;</w:t>
      </w:r>
    </w:p>
    <w:p w:rsidR="008040AF" w:rsidRPr="008247A4" w:rsidRDefault="008040AF" w:rsidP="008040AF">
      <w:pPr>
        <w:ind w:firstLine="720"/>
        <w:rPr>
          <w:sz w:val="24"/>
          <w:szCs w:val="24"/>
        </w:rPr>
      </w:pPr>
      <w:r>
        <w:rPr>
          <w:sz w:val="24"/>
          <w:szCs w:val="24"/>
        </w:rPr>
        <w:t>3) возврат заявления заявителю;</w:t>
      </w:r>
    </w:p>
    <w:p w:rsidR="008040AF" w:rsidRPr="008247A4" w:rsidRDefault="008040AF" w:rsidP="008040AF">
      <w:pPr>
        <w:ind w:firstLine="720"/>
        <w:rPr>
          <w:sz w:val="24"/>
          <w:szCs w:val="24"/>
        </w:rPr>
      </w:pPr>
      <w:r>
        <w:rPr>
          <w:sz w:val="24"/>
          <w:szCs w:val="24"/>
        </w:rPr>
        <w:t>4</w:t>
      </w:r>
      <w:r w:rsidRPr="008247A4">
        <w:rPr>
          <w:sz w:val="24"/>
          <w:szCs w:val="24"/>
        </w:rPr>
        <w:t>) направление межведомственного запроса;</w:t>
      </w:r>
    </w:p>
    <w:p w:rsidR="008040AF" w:rsidRPr="008247A4" w:rsidRDefault="008040AF" w:rsidP="008040AF">
      <w:pPr>
        <w:ind w:firstLine="720"/>
        <w:rPr>
          <w:sz w:val="24"/>
          <w:szCs w:val="24"/>
        </w:rPr>
      </w:pPr>
      <w:r>
        <w:rPr>
          <w:sz w:val="24"/>
          <w:szCs w:val="24"/>
        </w:rPr>
        <w:t>5</w:t>
      </w:r>
      <w:r w:rsidRPr="008247A4">
        <w:rPr>
          <w:sz w:val="24"/>
          <w:szCs w:val="24"/>
        </w:rPr>
        <w:t>) принятие решения о предоставлении услуги либо об отказе в предоставлении услуги;</w:t>
      </w:r>
    </w:p>
    <w:p w:rsidR="008040AF" w:rsidRDefault="008040AF" w:rsidP="008040AF">
      <w:pPr>
        <w:ind w:firstLine="720"/>
        <w:rPr>
          <w:sz w:val="24"/>
          <w:szCs w:val="24"/>
        </w:rPr>
      </w:pPr>
      <w:r>
        <w:rPr>
          <w:sz w:val="24"/>
          <w:szCs w:val="24"/>
        </w:rPr>
        <w:t>6</w:t>
      </w:r>
      <w:r w:rsidRPr="008247A4">
        <w:rPr>
          <w:sz w:val="24"/>
          <w:szCs w:val="24"/>
        </w:rPr>
        <w:t>) выдача документов по результатам рассмотрения заявления о представлении услуги.</w:t>
      </w:r>
    </w:p>
    <w:p w:rsidR="008040AF" w:rsidRPr="008247A4" w:rsidRDefault="008040AF" w:rsidP="008040AF">
      <w:pPr>
        <w:suppressAutoHyphens/>
        <w:ind w:firstLine="720"/>
        <w:jc w:val="left"/>
        <w:rPr>
          <w:b/>
          <w:sz w:val="24"/>
          <w:szCs w:val="24"/>
        </w:rPr>
      </w:pPr>
      <w:r w:rsidRPr="008247A4">
        <w:rPr>
          <w:b/>
          <w:sz w:val="24"/>
          <w:szCs w:val="24"/>
        </w:rPr>
        <w:t>3.2. Прием документов</w:t>
      </w:r>
    </w:p>
    <w:p w:rsidR="008040AF" w:rsidRPr="008247A4" w:rsidRDefault="008040AF" w:rsidP="008040AF">
      <w:pPr>
        <w:ind w:firstLine="720"/>
        <w:rPr>
          <w:sz w:val="24"/>
          <w:szCs w:val="24"/>
        </w:rPr>
      </w:pPr>
      <w:r w:rsidRPr="008247A4">
        <w:rPr>
          <w:sz w:val="24"/>
          <w:szCs w:val="24"/>
        </w:rPr>
        <w:t xml:space="preserve">3.2.1. Основанием для начала исполнения процедуры приема документов на предоставление услуги является поступление в </w:t>
      </w:r>
      <w:r>
        <w:rPr>
          <w:sz w:val="24"/>
          <w:szCs w:val="24"/>
        </w:rPr>
        <w:t>А</w:t>
      </w:r>
      <w:r w:rsidRPr="008247A4">
        <w:rPr>
          <w:sz w:val="24"/>
          <w:szCs w:val="24"/>
        </w:rPr>
        <w:t>дминистрацию</w:t>
      </w:r>
      <w:r>
        <w:rPr>
          <w:sz w:val="24"/>
          <w:szCs w:val="24"/>
        </w:rPr>
        <w:t xml:space="preserve"> поселения</w:t>
      </w:r>
      <w:r w:rsidRPr="008247A4">
        <w:rPr>
          <w:sz w:val="24"/>
          <w:szCs w:val="24"/>
        </w:rPr>
        <w:t xml:space="preserve"> </w:t>
      </w:r>
      <w:r>
        <w:rPr>
          <w:sz w:val="24"/>
          <w:szCs w:val="24"/>
        </w:rPr>
        <w:t>запроса</w:t>
      </w:r>
      <w:r w:rsidRPr="008247A4">
        <w:rPr>
          <w:sz w:val="24"/>
          <w:szCs w:val="24"/>
        </w:rPr>
        <w:t xml:space="preserve"> о предоставлении услуги и </w:t>
      </w:r>
      <w:r>
        <w:rPr>
          <w:sz w:val="24"/>
          <w:szCs w:val="24"/>
        </w:rPr>
        <w:t xml:space="preserve">приложенных к нему </w:t>
      </w:r>
      <w:r w:rsidRPr="008247A4">
        <w:rPr>
          <w:sz w:val="24"/>
          <w:szCs w:val="24"/>
        </w:rPr>
        <w:t>документов. Документы в электронном виде могут быть направлен</w:t>
      </w:r>
      <w:r>
        <w:rPr>
          <w:sz w:val="24"/>
          <w:szCs w:val="24"/>
        </w:rPr>
        <w:t>ы в соответствии с пунктом 2.6.3</w:t>
      </w:r>
      <w:r w:rsidRPr="008247A4">
        <w:rPr>
          <w:sz w:val="24"/>
          <w:szCs w:val="24"/>
        </w:rPr>
        <w:t xml:space="preserve">. настоящего Регламента.  </w:t>
      </w:r>
    </w:p>
    <w:p w:rsidR="008040AF" w:rsidRPr="008247A4" w:rsidRDefault="008040AF" w:rsidP="008040AF">
      <w:pPr>
        <w:ind w:firstLine="720"/>
        <w:rPr>
          <w:sz w:val="24"/>
          <w:szCs w:val="24"/>
        </w:rPr>
      </w:pPr>
      <w:r w:rsidRPr="008247A4">
        <w:rPr>
          <w:sz w:val="24"/>
          <w:szCs w:val="24"/>
        </w:rPr>
        <w:t xml:space="preserve">3.2.2. При получении документов от заявителя при личном обращении  специалист </w:t>
      </w:r>
      <w:r>
        <w:rPr>
          <w:sz w:val="24"/>
          <w:szCs w:val="24"/>
        </w:rPr>
        <w:t>А</w:t>
      </w:r>
      <w:r w:rsidRPr="008247A4">
        <w:rPr>
          <w:sz w:val="24"/>
          <w:szCs w:val="24"/>
        </w:rPr>
        <w:t>дминистрации</w:t>
      </w:r>
      <w:r>
        <w:rPr>
          <w:sz w:val="24"/>
          <w:szCs w:val="24"/>
        </w:rPr>
        <w:t xml:space="preserve"> поселения</w:t>
      </w:r>
      <w:r w:rsidRPr="008247A4">
        <w:rPr>
          <w:sz w:val="24"/>
          <w:szCs w:val="24"/>
        </w:rPr>
        <w:t>, ответственный за ведение делопроизводства, в течение 10 минут:</w:t>
      </w:r>
    </w:p>
    <w:p w:rsidR="008040AF" w:rsidRDefault="008040AF" w:rsidP="008040AF">
      <w:pPr>
        <w:ind w:firstLine="720"/>
        <w:rPr>
          <w:sz w:val="24"/>
          <w:szCs w:val="24"/>
        </w:rPr>
      </w:pPr>
      <w:r>
        <w:rPr>
          <w:sz w:val="24"/>
          <w:szCs w:val="24"/>
        </w:rPr>
        <w:t>1)</w:t>
      </w:r>
      <w:r w:rsidRPr="008247A4">
        <w:rPr>
          <w:sz w:val="24"/>
          <w:szCs w:val="24"/>
        </w:rPr>
        <w:t xml:space="preserve"> рассматривает и проверяет наличие всех документов, указанных в заявлении; </w:t>
      </w:r>
    </w:p>
    <w:p w:rsidR="008040AF" w:rsidRPr="008247A4" w:rsidRDefault="008040AF" w:rsidP="008040AF">
      <w:pPr>
        <w:ind w:firstLine="720"/>
        <w:rPr>
          <w:sz w:val="24"/>
          <w:szCs w:val="24"/>
        </w:rPr>
      </w:pPr>
      <w:r>
        <w:rPr>
          <w:sz w:val="24"/>
          <w:szCs w:val="24"/>
        </w:rPr>
        <w:t xml:space="preserve">2) в случае, если к заявлению приложены копии документов, осуществляет их сверку с оригиналами и заверяет копии путем проставления на каждой странице копии документа  слов «Копия верна», подписи и её расшифровки с указанием своих  фамилии, инициалов и должности, </w:t>
      </w:r>
    </w:p>
    <w:p w:rsidR="008040AF" w:rsidRDefault="008040AF" w:rsidP="008040AF">
      <w:pPr>
        <w:ind w:firstLine="720"/>
        <w:rPr>
          <w:sz w:val="24"/>
          <w:szCs w:val="24"/>
        </w:rPr>
      </w:pPr>
      <w:r>
        <w:rPr>
          <w:sz w:val="24"/>
          <w:szCs w:val="24"/>
        </w:rPr>
        <w:t>3)</w:t>
      </w:r>
      <w:r w:rsidRPr="008247A4">
        <w:rPr>
          <w:sz w:val="24"/>
          <w:szCs w:val="24"/>
        </w:rPr>
        <w:t xml:space="preserve"> осуществляет регистрацию заявления с присвоением порядкового номера и даты</w:t>
      </w:r>
      <w:r>
        <w:rPr>
          <w:sz w:val="24"/>
          <w:szCs w:val="24"/>
        </w:rPr>
        <w:t xml:space="preserve">. </w:t>
      </w:r>
    </w:p>
    <w:p w:rsidR="008040AF" w:rsidRPr="008247A4" w:rsidRDefault="008040AF" w:rsidP="008040AF">
      <w:pPr>
        <w:ind w:firstLine="720"/>
        <w:rPr>
          <w:sz w:val="24"/>
          <w:szCs w:val="24"/>
        </w:rPr>
      </w:pPr>
      <w:r w:rsidRPr="008247A4">
        <w:rPr>
          <w:sz w:val="24"/>
          <w:szCs w:val="24"/>
        </w:rPr>
        <w:t>3.2.</w:t>
      </w:r>
      <w:r>
        <w:rPr>
          <w:sz w:val="24"/>
          <w:szCs w:val="24"/>
        </w:rPr>
        <w:t>3</w:t>
      </w:r>
      <w:r w:rsidRPr="008247A4">
        <w:rPr>
          <w:sz w:val="24"/>
          <w:szCs w:val="24"/>
        </w:rPr>
        <w:t>. В случае поступления документов по почте</w:t>
      </w:r>
      <w:r>
        <w:rPr>
          <w:sz w:val="24"/>
          <w:szCs w:val="24"/>
        </w:rPr>
        <w:t xml:space="preserve"> (в том числе по электронной почте) </w:t>
      </w:r>
      <w:r w:rsidRPr="008247A4">
        <w:rPr>
          <w:sz w:val="24"/>
          <w:szCs w:val="24"/>
        </w:rPr>
        <w:t xml:space="preserve"> специалист </w:t>
      </w:r>
      <w:r>
        <w:rPr>
          <w:sz w:val="24"/>
          <w:szCs w:val="24"/>
        </w:rPr>
        <w:t>А</w:t>
      </w:r>
      <w:r w:rsidRPr="008247A4">
        <w:rPr>
          <w:sz w:val="24"/>
          <w:szCs w:val="24"/>
        </w:rPr>
        <w:t>дминистрации</w:t>
      </w:r>
      <w:r>
        <w:rPr>
          <w:sz w:val="24"/>
          <w:szCs w:val="24"/>
        </w:rPr>
        <w:t xml:space="preserve"> поселения</w:t>
      </w:r>
      <w:r w:rsidRPr="008247A4">
        <w:rPr>
          <w:sz w:val="24"/>
          <w:szCs w:val="24"/>
        </w:rPr>
        <w:t xml:space="preserve">, ответственный за ведение делопроизводства, выполняет административные действия, указанные в </w:t>
      </w:r>
      <w:r>
        <w:rPr>
          <w:sz w:val="24"/>
          <w:szCs w:val="24"/>
        </w:rPr>
        <w:t>подпунктах 1 и 3 пункта 3.2.2.</w:t>
      </w:r>
      <w:r w:rsidRPr="008247A4">
        <w:rPr>
          <w:sz w:val="24"/>
          <w:szCs w:val="24"/>
        </w:rPr>
        <w:t xml:space="preserve"> настоящего Регламента</w:t>
      </w:r>
      <w:r>
        <w:rPr>
          <w:sz w:val="24"/>
          <w:szCs w:val="24"/>
        </w:rPr>
        <w:t xml:space="preserve"> не позднее следующего рабочего дня после их поступления</w:t>
      </w:r>
      <w:r w:rsidRPr="008247A4">
        <w:rPr>
          <w:sz w:val="24"/>
          <w:szCs w:val="24"/>
        </w:rPr>
        <w:t>.</w:t>
      </w:r>
    </w:p>
    <w:p w:rsidR="008040AF" w:rsidRPr="008247A4" w:rsidRDefault="008040AF" w:rsidP="008040AF">
      <w:pPr>
        <w:ind w:firstLine="720"/>
        <w:rPr>
          <w:sz w:val="24"/>
          <w:szCs w:val="24"/>
        </w:rPr>
      </w:pPr>
      <w:r w:rsidRPr="008247A4">
        <w:rPr>
          <w:sz w:val="24"/>
          <w:szCs w:val="24"/>
        </w:rPr>
        <w:lastRenderedPageBreak/>
        <w:t>3.2.</w:t>
      </w:r>
      <w:r>
        <w:rPr>
          <w:sz w:val="24"/>
          <w:szCs w:val="24"/>
        </w:rPr>
        <w:t>4</w:t>
      </w:r>
      <w:r w:rsidRPr="008247A4">
        <w:rPr>
          <w:sz w:val="24"/>
          <w:szCs w:val="24"/>
        </w:rPr>
        <w:t>. При установлении факта несоответствия приложенных документов перечню документов, указанных в заявлении, на заявлении специалистом</w:t>
      </w:r>
      <w:r>
        <w:rPr>
          <w:sz w:val="24"/>
          <w:szCs w:val="24"/>
        </w:rPr>
        <w:t xml:space="preserve"> Администрации поселения</w:t>
      </w:r>
      <w:r w:rsidRPr="008247A4">
        <w:rPr>
          <w:sz w:val="24"/>
          <w:szCs w:val="24"/>
        </w:rPr>
        <w:t>, ответственным за ведение делопроизводства, ставится соответствующая отметка.</w:t>
      </w:r>
    </w:p>
    <w:p w:rsidR="008040AF" w:rsidRPr="008247A4" w:rsidRDefault="008040AF" w:rsidP="008040AF">
      <w:pPr>
        <w:ind w:firstLine="720"/>
        <w:rPr>
          <w:sz w:val="24"/>
          <w:szCs w:val="24"/>
        </w:rPr>
      </w:pPr>
      <w:r w:rsidRPr="008247A4">
        <w:rPr>
          <w:sz w:val="24"/>
          <w:szCs w:val="24"/>
        </w:rPr>
        <w:t>3.2.</w:t>
      </w:r>
      <w:r>
        <w:rPr>
          <w:sz w:val="24"/>
          <w:szCs w:val="24"/>
        </w:rPr>
        <w:t>5</w:t>
      </w:r>
      <w:r w:rsidRPr="008247A4">
        <w:rPr>
          <w:sz w:val="24"/>
          <w:szCs w:val="24"/>
        </w:rPr>
        <w:t xml:space="preserve">. Документы, поступившие в электронном виде, распечатываются на бумажном носителе, на которых специалистом </w:t>
      </w:r>
      <w:r>
        <w:rPr>
          <w:sz w:val="24"/>
          <w:szCs w:val="24"/>
        </w:rPr>
        <w:t>Администрации поселения</w:t>
      </w:r>
      <w:r w:rsidRPr="008247A4">
        <w:rPr>
          <w:sz w:val="24"/>
          <w:szCs w:val="24"/>
        </w:rPr>
        <w:t>, осуществляющим ведение делопроизводства, ставится соответствующая отметка.</w:t>
      </w:r>
    </w:p>
    <w:p w:rsidR="008040AF" w:rsidRPr="008247A4" w:rsidRDefault="008040AF" w:rsidP="008040AF">
      <w:pPr>
        <w:ind w:firstLine="720"/>
        <w:rPr>
          <w:sz w:val="24"/>
          <w:szCs w:val="24"/>
        </w:rPr>
      </w:pPr>
      <w:r w:rsidRPr="008247A4">
        <w:rPr>
          <w:sz w:val="24"/>
          <w:szCs w:val="24"/>
        </w:rPr>
        <w:t>3.2.</w:t>
      </w:r>
      <w:r>
        <w:rPr>
          <w:sz w:val="24"/>
          <w:szCs w:val="24"/>
        </w:rPr>
        <w:t>6</w:t>
      </w:r>
      <w:r w:rsidRPr="008247A4">
        <w:rPr>
          <w:sz w:val="24"/>
          <w:szCs w:val="24"/>
        </w:rPr>
        <w:t xml:space="preserve">. Регистрация заявления и документов осуществляется в соответствии с </w:t>
      </w:r>
      <w:r>
        <w:rPr>
          <w:sz w:val="24"/>
          <w:szCs w:val="24"/>
        </w:rPr>
        <w:t>пунктом  2.11</w:t>
      </w:r>
      <w:r w:rsidRPr="008247A4">
        <w:rPr>
          <w:sz w:val="24"/>
          <w:szCs w:val="24"/>
        </w:rPr>
        <w:t>. настоящего Регламента.</w:t>
      </w:r>
    </w:p>
    <w:p w:rsidR="008040AF" w:rsidRPr="008247A4" w:rsidRDefault="008040AF" w:rsidP="008040AF">
      <w:pPr>
        <w:ind w:firstLine="720"/>
        <w:rPr>
          <w:sz w:val="24"/>
          <w:szCs w:val="24"/>
        </w:rPr>
      </w:pPr>
      <w:r w:rsidRPr="008247A4">
        <w:rPr>
          <w:sz w:val="24"/>
          <w:szCs w:val="24"/>
        </w:rPr>
        <w:t>3.2.</w:t>
      </w:r>
      <w:r>
        <w:rPr>
          <w:sz w:val="24"/>
          <w:szCs w:val="24"/>
        </w:rPr>
        <w:t>7</w:t>
      </w:r>
      <w:r w:rsidRPr="008247A4">
        <w:rPr>
          <w:sz w:val="24"/>
          <w:szCs w:val="24"/>
        </w:rPr>
        <w:t xml:space="preserve">. Результатом административной процедуры является регистрация </w:t>
      </w:r>
      <w:r>
        <w:rPr>
          <w:sz w:val="24"/>
          <w:szCs w:val="24"/>
        </w:rPr>
        <w:t>запроса о предоставлении услуги</w:t>
      </w:r>
      <w:r w:rsidRPr="008247A4">
        <w:rPr>
          <w:sz w:val="24"/>
          <w:szCs w:val="24"/>
        </w:rPr>
        <w:t xml:space="preserve"> с присвоением порядкового номера и даты, что является основанием для начала следующей административной процедуры.</w:t>
      </w:r>
    </w:p>
    <w:p w:rsidR="008040AF" w:rsidRPr="008247A4" w:rsidRDefault="008040AF" w:rsidP="008040AF">
      <w:pPr>
        <w:ind w:firstLine="720"/>
        <w:rPr>
          <w:sz w:val="24"/>
          <w:szCs w:val="24"/>
        </w:rPr>
      </w:pPr>
    </w:p>
    <w:p w:rsidR="008040AF" w:rsidRPr="008247A4" w:rsidRDefault="008040AF" w:rsidP="008040AF">
      <w:pPr>
        <w:suppressAutoHyphens/>
        <w:ind w:firstLine="720"/>
        <w:jc w:val="left"/>
        <w:rPr>
          <w:b/>
          <w:sz w:val="24"/>
          <w:szCs w:val="24"/>
        </w:rPr>
      </w:pPr>
      <w:r w:rsidRPr="008247A4">
        <w:rPr>
          <w:b/>
          <w:sz w:val="24"/>
          <w:szCs w:val="24"/>
        </w:rPr>
        <w:t>3.3. Передача документов на исполнение</w:t>
      </w:r>
    </w:p>
    <w:p w:rsidR="008040AF" w:rsidRPr="001138C5" w:rsidRDefault="008040AF" w:rsidP="008040AF">
      <w:pPr>
        <w:ind w:firstLine="720"/>
        <w:rPr>
          <w:sz w:val="24"/>
          <w:szCs w:val="24"/>
        </w:rPr>
      </w:pPr>
      <w:r w:rsidRPr="008247A4">
        <w:rPr>
          <w:sz w:val="24"/>
          <w:szCs w:val="24"/>
        </w:rPr>
        <w:t xml:space="preserve">3.3.1. </w:t>
      </w:r>
      <w:r>
        <w:rPr>
          <w:sz w:val="24"/>
          <w:szCs w:val="24"/>
        </w:rPr>
        <w:t>При поступлении запроса о предоставлении услуги в отношении земельного участка, находящегося в государственной собственности, которая не разграничена, в течение 2 рабочих дней с момента регистрации запроса о предоставлении услуги в соответствии с разделом 3.2. настоящего Регламента Администрация поселения направляет такой запрос с приложенными к нему документами на бумажном носителе или в электронном виде с сопроводительным письмом</w:t>
      </w:r>
      <w:r w:rsidRPr="008247A4">
        <w:rPr>
          <w:sz w:val="24"/>
          <w:szCs w:val="24"/>
        </w:rPr>
        <w:t>.</w:t>
      </w:r>
      <w:r>
        <w:rPr>
          <w:sz w:val="24"/>
          <w:szCs w:val="24"/>
        </w:rPr>
        <w:t xml:space="preserve"> </w:t>
      </w:r>
      <w:r w:rsidRPr="008247A4">
        <w:rPr>
          <w:sz w:val="24"/>
          <w:szCs w:val="24"/>
        </w:rPr>
        <w:t>Специалист, ответственн</w:t>
      </w:r>
      <w:r>
        <w:rPr>
          <w:sz w:val="24"/>
          <w:szCs w:val="24"/>
        </w:rPr>
        <w:t>ый за ведение делопроизводства регистрирует направленный Администрацией запрос в день его поступления.</w:t>
      </w:r>
    </w:p>
    <w:p w:rsidR="008040AF" w:rsidRDefault="008040AF" w:rsidP="008040AF">
      <w:pPr>
        <w:ind w:firstLine="720"/>
        <w:rPr>
          <w:sz w:val="24"/>
          <w:szCs w:val="24"/>
        </w:rPr>
      </w:pPr>
      <w:r w:rsidRPr="008247A4">
        <w:rPr>
          <w:sz w:val="24"/>
          <w:szCs w:val="24"/>
        </w:rPr>
        <w:t xml:space="preserve">Результатом административной процедуры является получение </w:t>
      </w:r>
      <w:r>
        <w:rPr>
          <w:sz w:val="24"/>
          <w:szCs w:val="24"/>
        </w:rPr>
        <w:t xml:space="preserve">исполнителем </w:t>
      </w:r>
      <w:r w:rsidRPr="008247A4">
        <w:rPr>
          <w:sz w:val="24"/>
          <w:szCs w:val="24"/>
        </w:rPr>
        <w:t xml:space="preserve"> документов на исполнение, что является основанием для начала следующей административной процедуры.</w:t>
      </w:r>
      <w:r>
        <w:rPr>
          <w:sz w:val="24"/>
          <w:szCs w:val="24"/>
        </w:rPr>
        <w:t xml:space="preserve"> </w:t>
      </w:r>
      <w:r w:rsidRPr="008247A4">
        <w:rPr>
          <w:sz w:val="24"/>
          <w:szCs w:val="24"/>
        </w:rPr>
        <w:t>Результат административной процедуры фиксируется путём внесения соответствующей записи в сведения о зарегистрированном документе (в части исполнителя).</w:t>
      </w:r>
    </w:p>
    <w:p w:rsidR="008040AF" w:rsidRPr="00C158BE" w:rsidRDefault="008040AF" w:rsidP="008040AF">
      <w:pPr>
        <w:ind w:firstLine="720"/>
        <w:rPr>
          <w:sz w:val="24"/>
          <w:szCs w:val="24"/>
        </w:rPr>
      </w:pPr>
      <w:r>
        <w:rPr>
          <w:sz w:val="24"/>
          <w:szCs w:val="24"/>
        </w:rPr>
        <w:t>3.3.2</w:t>
      </w:r>
      <w:r w:rsidRPr="00C158BE">
        <w:rPr>
          <w:sz w:val="24"/>
          <w:szCs w:val="24"/>
        </w:rPr>
        <w:t xml:space="preserve">. При поступлении запроса о предоставлении услуги в отношении земельного участка, находящегося в муниципальной собственности поселения, специалист администрации поселения, ответственный за ведение делопроизводства, передает запрос и приложенные к нему документы Главе администрации поселения.  Глава администрации поселения в день получения документов ставит на них резолюцию (исполнитель, резолюция, дата, подпись) и передаёт их специалисту Администрации поселения, ответственному за ведение делопроизводства для вручения специалисту Администрации поселения, ответственному за подготовку проекта результата услуги (далее – исполнитель). </w:t>
      </w:r>
    </w:p>
    <w:p w:rsidR="008040AF" w:rsidRDefault="008040AF" w:rsidP="008040AF">
      <w:pPr>
        <w:ind w:firstLine="720"/>
        <w:rPr>
          <w:sz w:val="24"/>
          <w:szCs w:val="24"/>
        </w:rPr>
      </w:pPr>
      <w:r w:rsidRPr="00C158BE">
        <w:rPr>
          <w:sz w:val="24"/>
          <w:szCs w:val="24"/>
        </w:rPr>
        <w:t>Результатом административной процедуры является получение исполнителем  документов на исполнение, что является основанием для начала следующей административной процедуры. Результат административной процедуры фиксируется путём внесения соответствующей записи в сведения о зарегистрированном документе (в части исполнителя).</w:t>
      </w:r>
    </w:p>
    <w:p w:rsidR="008040AF" w:rsidRPr="008247A4" w:rsidRDefault="008040AF" w:rsidP="008040AF">
      <w:pPr>
        <w:ind w:firstLine="720"/>
        <w:rPr>
          <w:sz w:val="24"/>
          <w:szCs w:val="24"/>
        </w:rPr>
      </w:pPr>
    </w:p>
    <w:p w:rsidR="008040AF" w:rsidRDefault="008040AF" w:rsidP="008040AF">
      <w:pPr>
        <w:suppressAutoHyphens/>
        <w:ind w:firstLine="720"/>
        <w:jc w:val="left"/>
        <w:rPr>
          <w:b/>
          <w:sz w:val="24"/>
          <w:szCs w:val="24"/>
        </w:rPr>
      </w:pPr>
      <w:r w:rsidRPr="00A82583">
        <w:rPr>
          <w:b/>
          <w:sz w:val="24"/>
          <w:szCs w:val="24"/>
        </w:rPr>
        <w:t xml:space="preserve">3.4. </w:t>
      </w:r>
      <w:r>
        <w:rPr>
          <w:b/>
          <w:sz w:val="24"/>
          <w:szCs w:val="24"/>
        </w:rPr>
        <w:t xml:space="preserve">Возврат заявления заявителю. </w:t>
      </w:r>
    </w:p>
    <w:p w:rsidR="008040AF" w:rsidRDefault="008040AF" w:rsidP="008040AF">
      <w:pPr>
        <w:suppressAutoHyphens/>
        <w:ind w:firstLine="720"/>
        <w:jc w:val="center"/>
        <w:rPr>
          <w:sz w:val="24"/>
          <w:szCs w:val="24"/>
        </w:rPr>
      </w:pPr>
      <w:r>
        <w:rPr>
          <w:sz w:val="24"/>
          <w:szCs w:val="24"/>
        </w:rPr>
        <w:t xml:space="preserve">3.4.1. После получения заявления в отношении земельного участка, государственная собственность на который не разграничена, специалист (исполнитель) проверяет заявление на предмет соответствия требованиям пункта  2.6.4., а приложенные документы – пункта 2.6.1. и 2.6.2.  </w:t>
      </w:r>
      <w:r w:rsidRPr="001138C5">
        <w:rPr>
          <w:sz w:val="24"/>
          <w:szCs w:val="24"/>
        </w:rPr>
        <w:t>настоящего Регламента. При выявлении несоответствия исполнитель подготавливает проект письма о возврате заявлен</w:t>
      </w:r>
      <w:r>
        <w:rPr>
          <w:sz w:val="24"/>
          <w:szCs w:val="24"/>
        </w:rPr>
        <w:t>ия с указанием причин возврата.</w:t>
      </w:r>
      <w:r w:rsidRPr="001138C5">
        <w:rPr>
          <w:sz w:val="24"/>
          <w:szCs w:val="24"/>
        </w:rPr>
        <w:t xml:space="preserve"> </w:t>
      </w:r>
      <w:r>
        <w:rPr>
          <w:sz w:val="24"/>
          <w:szCs w:val="24"/>
        </w:rPr>
        <w:t>После подписания письма о возврате заявления специалист Администрации поселения, ответственный за ведение делопроизводства,  направляет его заявителю по почтовому адресу, указанному в заявлении.</w:t>
      </w:r>
    </w:p>
    <w:p w:rsidR="008040AF" w:rsidRPr="00C158BE" w:rsidRDefault="008040AF" w:rsidP="008040AF">
      <w:pPr>
        <w:suppressAutoHyphens/>
        <w:ind w:firstLine="720"/>
        <w:rPr>
          <w:sz w:val="24"/>
          <w:szCs w:val="24"/>
        </w:rPr>
      </w:pPr>
      <w:r>
        <w:rPr>
          <w:sz w:val="24"/>
          <w:szCs w:val="24"/>
        </w:rPr>
        <w:lastRenderedPageBreak/>
        <w:t xml:space="preserve">3.4.2. </w:t>
      </w:r>
      <w:r w:rsidRPr="00C158BE">
        <w:rPr>
          <w:sz w:val="24"/>
          <w:szCs w:val="24"/>
        </w:rPr>
        <w:t>После получения заявления в отношении земельного участка, находящегося в муниципальной собственности поселения, специалист Администрации поселения (исполнитель) проверяет заявление на предмет соответствия требованиям пункта  2.6.4., а приложенные документы – пункта 2.6.1. и 2.6.2.  настоящего Регламента. При выявлении несоответствия исполнитель подготавливает проект письма Администрации поселения о возврате заявления с указанием причин возврата, который передается для подписания Главе администрации поселения. После подписания письма о возврате заявления специалист Администрации поселения, ответственный за ведение делопроизводства,</w:t>
      </w:r>
      <w:r>
        <w:rPr>
          <w:sz w:val="24"/>
          <w:szCs w:val="24"/>
        </w:rPr>
        <w:t xml:space="preserve"> отдает документы заявителю </w:t>
      </w:r>
      <w:r w:rsidRPr="00C158BE">
        <w:rPr>
          <w:sz w:val="24"/>
          <w:szCs w:val="24"/>
        </w:rPr>
        <w:t xml:space="preserve"> по месту нахождения Администрации поселения.</w:t>
      </w:r>
    </w:p>
    <w:p w:rsidR="008040AF" w:rsidRPr="00C158BE" w:rsidRDefault="008040AF" w:rsidP="008040AF">
      <w:pPr>
        <w:suppressAutoHyphens/>
        <w:ind w:firstLine="720"/>
        <w:rPr>
          <w:b/>
          <w:sz w:val="24"/>
          <w:szCs w:val="24"/>
        </w:rPr>
      </w:pPr>
      <w:r w:rsidRPr="00C158BE">
        <w:rPr>
          <w:sz w:val="24"/>
          <w:szCs w:val="24"/>
        </w:rPr>
        <w:t xml:space="preserve">3.4.3. Письмо о возврате заявления должно быть направлено заявителю в течение 10 дней со дня поступления заявления о предоставлении услуги.  </w:t>
      </w:r>
    </w:p>
    <w:p w:rsidR="008040AF" w:rsidRPr="00C158BE" w:rsidRDefault="008040AF" w:rsidP="008040AF">
      <w:pPr>
        <w:suppressAutoHyphens/>
        <w:ind w:firstLine="720"/>
        <w:jc w:val="left"/>
        <w:rPr>
          <w:b/>
          <w:sz w:val="24"/>
          <w:szCs w:val="24"/>
        </w:rPr>
      </w:pPr>
    </w:p>
    <w:p w:rsidR="008040AF" w:rsidRPr="00C158BE" w:rsidRDefault="008040AF" w:rsidP="008040AF">
      <w:pPr>
        <w:suppressAutoHyphens/>
        <w:ind w:firstLine="720"/>
        <w:jc w:val="left"/>
        <w:rPr>
          <w:b/>
          <w:sz w:val="24"/>
          <w:szCs w:val="24"/>
        </w:rPr>
      </w:pPr>
      <w:r w:rsidRPr="00C158BE">
        <w:rPr>
          <w:b/>
          <w:sz w:val="24"/>
          <w:szCs w:val="24"/>
        </w:rPr>
        <w:t>3.5. Направление межведомственного запроса</w:t>
      </w:r>
    </w:p>
    <w:p w:rsidR="008040AF" w:rsidRPr="00C158BE" w:rsidRDefault="008040AF" w:rsidP="008040AF">
      <w:pPr>
        <w:ind w:firstLine="720"/>
        <w:rPr>
          <w:sz w:val="24"/>
          <w:szCs w:val="24"/>
        </w:rPr>
      </w:pPr>
      <w:r w:rsidRPr="00C158BE">
        <w:rPr>
          <w:sz w:val="24"/>
          <w:szCs w:val="24"/>
        </w:rPr>
        <w:t xml:space="preserve">3.5.1. При отсутствии оснований для возврата заявления исполнитель выявляет основания для направления межведомственного запроса в отношении документов, указанных в пункте 2.6.1. настоящего регламента. </w:t>
      </w:r>
    </w:p>
    <w:p w:rsidR="008040AF" w:rsidRPr="00C158BE" w:rsidRDefault="008040AF" w:rsidP="008040AF">
      <w:pPr>
        <w:ind w:firstLine="720"/>
        <w:rPr>
          <w:sz w:val="24"/>
          <w:szCs w:val="24"/>
        </w:rPr>
      </w:pPr>
      <w:r w:rsidRPr="00C158BE">
        <w:rPr>
          <w:sz w:val="24"/>
          <w:szCs w:val="24"/>
        </w:rPr>
        <w:t>Межведомственный запрос подготавливается исполнителем в срок, не позднее 5 рабочих дней с момента поступления документов на исполнение.</w:t>
      </w:r>
    </w:p>
    <w:p w:rsidR="008040AF" w:rsidRPr="00C158BE" w:rsidRDefault="008040AF" w:rsidP="008040AF">
      <w:pPr>
        <w:ind w:firstLine="720"/>
        <w:rPr>
          <w:sz w:val="24"/>
          <w:szCs w:val="24"/>
        </w:rPr>
      </w:pPr>
      <w:r w:rsidRPr="00C158BE">
        <w:rPr>
          <w:sz w:val="24"/>
          <w:szCs w:val="24"/>
        </w:rPr>
        <w:t>3.5.2. Результатом административной процедуры является получение исполнителем  ответа на межведомственный запрос.</w:t>
      </w:r>
    </w:p>
    <w:p w:rsidR="008040AF" w:rsidRPr="00C158BE" w:rsidRDefault="008040AF" w:rsidP="008040AF">
      <w:pPr>
        <w:suppressAutoHyphens/>
        <w:ind w:firstLine="720"/>
        <w:rPr>
          <w:b/>
          <w:sz w:val="24"/>
          <w:szCs w:val="24"/>
        </w:rPr>
      </w:pPr>
    </w:p>
    <w:p w:rsidR="008040AF" w:rsidRPr="00C158BE" w:rsidRDefault="008040AF" w:rsidP="008040AF">
      <w:pPr>
        <w:suppressAutoHyphens/>
        <w:ind w:firstLine="720"/>
        <w:rPr>
          <w:b/>
          <w:sz w:val="24"/>
          <w:szCs w:val="24"/>
        </w:rPr>
      </w:pPr>
      <w:r w:rsidRPr="00C158BE">
        <w:rPr>
          <w:b/>
          <w:sz w:val="24"/>
          <w:szCs w:val="24"/>
        </w:rPr>
        <w:t>3.6. Принятие решения о предоставлении услуги либо об отказе в предоставлении услуги</w:t>
      </w:r>
    </w:p>
    <w:p w:rsidR="008040AF" w:rsidRPr="00C158BE" w:rsidRDefault="008040AF" w:rsidP="008040AF">
      <w:pPr>
        <w:ind w:firstLine="720"/>
        <w:rPr>
          <w:sz w:val="24"/>
          <w:szCs w:val="24"/>
        </w:rPr>
      </w:pPr>
      <w:r w:rsidRPr="00C158BE">
        <w:rPr>
          <w:sz w:val="24"/>
          <w:szCs w:val="24"/>
        </w:rPr>
        <w:t>3.6.1. По результатам рассмотрения заявления и представленных документов подготавливается одно из решений, предусмотренных подразделом 2.3. настоящего Регламента.</w:t>
      </w:r>
    </w:p>
    <w:p w:rsidR="008040AF" w:rsidRPr="00C158BE" w:rsidRDefault="008040AF" w:rsidP="008040AF">
      <w:pPr>
        <w:ind w:firstLine="720"/>
        <w:rPr>
          <w:sz w:val="24"/>
          <w:szCs w:val="24"/>
        </w:rPr>
      </w:pPr>
      <w:r w:rsidRPr="00C158BE">
        <w:rPr>
          <w:sz w:val="24"/>
          <w:szCs w:val="24"/>
        </w:rPr>
        <w:t xml:space="preserve">3.6.2. При наличии оснований для отказа в предоставлении услуги в отношении земельного участка, находящегося в муниципальной собственности поселения, специалист Администрации поселения (исполнитель) подготавливает проект письма об отказе в предоставлении земельного участка и передает его Главе Администрации поселения для подписания. В течение 2 рабочих дней с момента подписания письма специалист Администрации поселения, ответственный за делопроизводство направляет его заявителю по почтовому адресу, указанному в заявлении. </w:t>
      </w:r>
    </w:p>
    <w:p w:rsidR="008040AF" w:rsidRDefault="008040AF" w:rsidP="008040AF">
      <w:pPr>
        <w:rPr>
          <w:sz w:val="24"/>
          <w:szCs w:val="24"/>
        </w:rPr>
      </w:pPr>
      <w:r>
        <w:rPr>
          <w:sz w:val="24"/>
          <w:szCs w:val="24"/>
        </w:rPr>
        <w:t xml:space="preserve">            3.6.3.  </w:t>
      </w:r>
      <w:r w:rsidRPr="00C158BE">
        <w:rPr>
          <w:sz w:val="24"/>
          <w:szCs w:val="24"/>
        </w:rPr>
        <w:t>При отсутствии оснований для отказа в предоставлении услуги в отношении земельного участка, находящегося в муниципальной собственности поселения, специалист Администрации поселения (исполнитель) подготавливает проект постановления Администрации поселения о предоставлении в собственность бесплатно или в постоянное (бессрочное) пользование земельного участка либо проект договора купли-продажи, договора аренды земельного участка или договора безвозмездного пользования земельным участком (далее – договор) с Администрацией поселения, которые передаются для подписания Главе администрации поселения. После получения копии постановления или проекта договора специалист Администрации поселения, ответственный за ведение делопроизводства, сообщает заявителю по телефону, указанному в заявлении, об издании постановления или подготовке проекта договора. Заверенная копия постановления или проект договора выдаются заявителю по месту нахождения Администрации поселения.</w:t>
      </w:r>
      <w:r>
        <w:rPr>
          <w:sz w:val="24"/>
          <w:szCs w:val="24"/>
        </w:rPr>
        <w:t xml:space="preserve"> </w:t>
      </w:r>
    </w:p>
    <w:p w:rsidR="008040AF" w:rsidRDefault="008040AF" w:rsidP="008040AF">
      <w:pPr>
        <w:ind w:firstLine="720"/>
        <w:rPr>
          <w:sz w:val="24"/>
          <w:szCs w:val="24"/>
        </w:rPr>
      </w:pPr>
      <w:r>
        <w:rPr>
          <w:sz w:val="24"/>
          <w:szCs w:val="24"/>
        </w:rPr>
        <w:t xml:space="preserve">3.6.4. Постановление о предоставлении в собственность бесплатно или в постоянное (бессрочное) пользование земельного участка либо проект договора купли-продажи, договора аренды земельного участка или договора безвозмездного пользования земельным участком или письмо об отказе в предоставлении земельного участка должны быть подготовлены в 30-дневный срок с момента поступления заявления. В исключительных случаях, связанных с неполучением в установленные сроки документов, </w:t>
      </w:r>
      <w:r>
        <w:rPr>
          <w:sz w:val="24"/>
          <w:szCs w:val="24"/>
        </w:rPr>
        <w:lastRenderedPageBreak/>
        <w:t xml:space="preserve">указанных в пункте 2.6.1. настоящего Регламента, по межведомственным запросам, решением Администрации поселения срок предоставления услуги может быть продлен до 60 дней. </w:t>
      </w:r>
    </w:p>
    <w:p w:rsidR="008040AF" w:rsidRDefault="008040AF" w:rsidP="008040AF">
      <w:pPr>
        <w:autoSpaceDE w:val="0"/>
        <w:autoSpaceDN w:val="0"/>
        <w:adjustRightInd w:val="0"/>
        <w:ind w:firstLine="540"/>
        <w:rPr>
          <w:sz w:val="24"/>
          <w:szCs w:val="24"/>
        </w:rPr>
      </w:pPr>
      <w:r>
        <w:rPr>
          <w:sz w:val="24"/>
          <w:szCs w:val="24"/>
        </w:rPr>
        <w:t xml:space="preserve"> </w:t>
      </w:r>
    </w:p>
    <w:p w:rsidR="008040AF" w:rsidRPr="008247A4" w:rsidRDefault="008040AF" w:rsidP="008040AF">
      <w:pPr>
        <w:suppressAutoHyphens/>
        <w:ind w:firstLine="720"/>
        <w:rPr>
          <w:b/>
          <w:sz w:val="24"/>
          <w:szCs w:val="24"/>
        </w:rPr>
      </w:pPr>
      <w:r w:rsidRPr="008247A4">
        <w:rPr>
          <w:b/>
          <w:sz w:val="24"/>
          <w:szCs w:val="24"/>
        </w:rPr>
        <w:t>3.</w:t>
      </w:r>
      <w:r>
        <w:rPr>
          <w:b/>
          <w:sz w:val="24"/>
          <w:szCs w:val="24"/>
        </w:rPr>
        <w:t>7</w:t>
      </w:r>
      <w:r w:rsidRPr="008247A4">
        <w:rPr>
          <w:b/>
          <w:sz w:val="24"/>
          <w:szCs w:val="24"/>
        </w:rPr>
        <w:t>. Выдача документов по результатам рассмотрения заявления о представлении услуги</w:t>
      </w:r>
    </w:p>
    <w:p w:rsidR="008040AF" w:rsidRPr="00C158BE" w:rsidRDefault="008040AF" w:rsidP="008040AF">
      <w:pPr>
        <w:ind w:firstLine="720"/>
        <w:rPr>
          <w:sz w:val="24"/>
          <w:szCs w:val="24"/>
        </w:rPr>
      </w:pPr>
      <w:r>
        <w:rPr>
          <w:sz w:val="24"/>
          <w:szCs w:val="24"/>
        </w:rPr>
        <w:t xml:space="preserve">3.7.1. Письмо о возврате заявления и об отказе в предоставлении земельного участка направляются специалистом Администрации поселения, ответственным за ведение делопроизводства, по почте. В случае возврата заявления, документы, приложенные к нему, выдаются заявителю по месту нахождения Администрации </w:t>
      </w:r>
      <w:r w:rsidR="00A50C2D">
        <w:rPr>
          <w:sz w:val="24"/>
          <w:szCs w:val="24"/>
        </w:rPr>
        <w:t>Петрозаводского</w:t>
      </w:r>
      <w:r>
        <w:rPr>
          <w:sz w:val="24"/>
          <w:szCs w:val="24"/>
        </w:rPr>
        <w:t xml:space="preserve"> сельского поселения (в отношении земельных участков, государственная собственность на которые не разграничена). Заверенная копия постановления о предоставлении в собственность бесплатно или в постоянное (бессрочное) пользование земельного участка либо проект договора купли-продажи, договора аренды земельного участка или договора безвозмездного пользования земельным участком выдаются заявителю </w:t>
      </w:r>
      <w:r w:rsidRPr="00C158BE">
        <w:rPr>
          <w:sz w:val="24"/>
          <w:szCs w:val="24"/>
        </w:rPr>
        <w:t xml:space="preserve"> по месту нахождения Администрации</w:t>
      </w:r>
      <w:r>
        <w:rPr>
          <w:sz w:val="24"/>
          <w:szCs w:val="24"/>
        </w:rPr>
        <w:t xml:space="preserve"> </w:t>
      </w:r>
      <w:r w:rsidR="00A50C2D">
        <w:rPr>
          <w:sz w:val="24"/>
          <w:szCs w:val="24"/>
        </w:rPr>
        <w:t>Петрозаводского</w:t>
      </w:r>
      <w:r>
        <w:rPr>
          <w:sz w:val="24"/>
          <w:szCs w:val="24"/>
        </w:rPr>
        <w:t xml:space="preserve"> сельского поселения</w:t>
      </w:r>
      <w:r w:rsidRPr="00C158BE">
        <w:rPr>
          <w:sz w:val="24"/>
          <w:szCs w:val="24"/>
        </w:rPr>
        <w:t xml:space="preserve"> (в отношении земельных участков, находящихся в муниципальной собственности поселения).   </w:t>
      </w:r>
    </w:p>
    <w:p w:rsidR="008040AF" w:rsidRPr="008247A4" w:rsidRDefault="008040AF" w:rsidP="008040AF">
      <w:pPr>
        <w:ind w:firstLine="720"/>
        <w:rPr>
          <w:sz w:val="24"/>
          <w:szCs w:val="24"/>
        </w:rPr>
      </w:pPr>
      <w:r w:rsidRPr="00C158BE">
        <w:rPr>
          <w:sz w:val="24"/>
          <w:szCs w:val="24"/>
        </w:rPr>
        <w:t>3.7.2. Администрации поселения, ответственный за выдачу</w:t>
      </w:r>
      <w:r>
        <w:rPr>
          <w:sz w:val="24"/>
          <w:szCs w:val="24"/>
        </w:rPr>
        <w:t xml:space="preserve"> документов, </w:t>
      </w:r>
      <w:r w:rsidRPr="008247A4">
        <w:rPr>
          <w:sz w:val="24"/>
          <w:szCs w:val="24"/>
        </w:rPr>
        <w:t>при выдаче документов заявителю:</w:t>
      </w:r>
    </w:p>
    <w:p w:rsidR="008040AF" w:rsidRPr="008247A4" w:rsidRDefault="008040AF" w:rsidP="008040AF">
      <w:pPr>
        <w:ind w:firstLine="720"/>
        <w:rPr>
          <w:sz w:val="24"/>
          <w:szCs w:val="24"/>
        </w:rPr>
      </w:pPr>
      <w:r w:rsidRPr="008247A4">
        <w:rPr>
          <w:sz w:val="24"/>
          <w:szCs w:val="24"/>
        </w:rPr>
        <w:t>- устанавливает личность заявителя и (или) проверяет правомочность законного представителя обращаться от имени заявителя;</w:t>
      </w:r>
    </w:p>
    <w:p w:rsidR="008040AF" w:rsidRPr="008247A4" w:rsidRDefault="008040AF" w:rsidP="008040AF">
      <w:pPr>
        <w:ind w:firstLine="720"/>
        <w:rPr>
          <w:sz w:val="24"/>
          <w:szCs w:val="24"/>
        </w:rPr>
      </w:pPr>
      <w:r w:rsidRPr="008247A4">
        <w:rPr>
          <w:sz w:val="24"/>
          <w:szCs w:val="24"/>
        </w:rPr>
        <w:t xml:space="preserve">- передаёт </w:t>
      </w:r>
      <w:r>
        <w:rPr>
          <w:sz w:val="24"/>
          <w:szCs w:val="24"/>
        </w:rPr>
        <w:t>документы, предусмотренные настоящим Регламентом,</w:t>
      </w:r>
      <w:r w:rsidRPr="008247A4">
        <w:rPr>
          <w:sz w:val="24"/>
          <w:szCs w:val="24"/>
        </w:rPr>
        <w:t xml:space="preserve"> заявителю (представителю) под роспись.</w:t>
      </w:r>
    </w:p>
    <w:p w:rsidR="008040AF" w:rsidRPr="008247A4" w:rsidRDefault="008040AF" w:rsidP="008040AF">
      <w:pPr>
        <w:ind w:firstLine="720"/>
        <w:rPr>
          <w:sz w:val="24"/>
          <w:szCs w:val="24"/>
        </w:rPr>
      </w:pPr>
      <w:r>
        <w:rPr>
          <w:sz w:val="24"/>
          <w:szCs w:val="24"/>
        </w:rPr>
        <w:t>3.7</w:t>
      </w:r>
      <w:r w:rsidRPr="008247A4">
        <w:rPr>
          <w:sz w:val="24"/>
          <w:szCs w:val="24"/>
        </w:rPr>
        <w:t xml:space="preserve">.3. В случае, если от заявителя поступило письменное требование о направлении документов по почте, а также в случае уклонения заявителя от получения документов лично либо через своего представителя, </w:t>
      </w:r>
      <w:r>
        <w:rPr>
          <w:sz w:val="24"/>
          <w:szCs w:val="24"/>
        </w:rPr>
        <w:t>исполнитель</w:t>
      </w:r>
      <w:r w:rsidRPr="008247A4">
        <w:rPr>
          <w:sz w:val="24"/>
          <w:szCs w:val="24"/>
        </w:rPr>
        <w:t xml:space="preserve"> передаёт соответствующие документы (с сопроводительным письмом) </w:t>
      </w:r>
      <w:r>
        <w:rPr>
          <w:sz w:val="24"/>
          <w:szCs w:val="24"/>
        </w:rPr>
        <w:t>в Администрацию поселения (специалисту Администрации поселения, ответственному за ведение делопроизводства), которые направляют указанные документы</w:t>
      </w:r>
      <w:r w:rsidRPr="008247A4">
        <w:rPr>
          <w:sz w:val="24"/>
          <w:szCs w:val="24"/>
        </w:rPr>
        <w:t xml:space="preserve"> </w:t>
      </w:r>
      <w:r>
        <w:rPr>
          <w:sz w:val="24"/>
          <w:szCs w:val="24"/>
        </w:rPr>
        <w:t xml:space="preserve">заявителю </w:t>
      </w:r>
      <w:r w:rsidRPr="008247A4">
        <w:rPr>
          <w:sz w:val="24"/>
          <w:szCs w:val="24"/>
        </w:rPr>
        <w:t>заказным письмом с уведомлением.</w:t>
      </w:r>
    </w:p>
    <w:p w:rsidR="008040AF" w:rsidRPr="008247A4" w:rsidRDefault="008040AF" w:rsidP="008040AF">
      <w:pPr>
        <w:ind w:firstLine="720"/>
        <w:rPr>
          <w:sz w:val="24"/>
          <w:szCs w:val="24"/>
        </w:rPr>
      </w:pPr>
      <w:r w:rsidRPr="008247A4">
        <w:rPr>
          <w:sz w:val="24"/>
          <w:szCs w:val="24"/>
        </w:rPr>
        <w:t>3.</w:t>
      </w:r>
      <w:r>
        <w:rPr>
          <w:sz w:val="24"/>
          <w:szCs w:val="24"/>
        </w:rPr>
        <w:t>7.4.</w:t>
      </w:r>
      <w:r w:rsidRPr="008247A4">
        <w:rPr>
          <w:sz w:val="24"/>
          <w:szCs w:val="24"/>
        </w:rPr>
        <w:t xml:space="preserve"> Результат административной процедуры фиксируется путём постановки заявителем подписи в соответствующем журнале либо на заявлении при получении документов лично либо внесения соответствующей записи с присвоением порядкового номера и даты (при направлении документов по почте).</w:t>
      </w:r>
    </w:p>
    <w:p w:rsidR="008040AF" w:rsidRPr="008247A4" w:rsidRDefault="008040AF" w:rsidP="008040AF">
      <w:pPr>
        <w:ind w:firstLine="720"/>
        <w:rPr>
          <w:sz w:val="24"/>
          <w:szCs w:val="24"/>
        </w:rPr>
      </w:pPr>
    </w:p>
    <w:p w:rsidR="008040AF" w:rsidRPr="008247A4" w:rsidRDefault="008040AF" w:rsidP="008040AF">
      <w:pPr>
        <w:suppressAutoHyphens/>
        <w:autoSpaceDE w:val="0"/>
        <w:autoSpaceDN w:val="0"/>
        <w:adjustRightInd w:val="0"/>
        <w:jc w:val="center"/>
        <w:rPr>
          <w:b/>
          <w:caps/>
          <w:sz w:val="24"/>
          <w:szCs w:val="24"/>
        </w:rPr>
      </w:pPr>
      <w:r w:rsidRPr="008247A4">
        <w:rPr>
          <w:b/>
          <w:caps/>
          <w:sz w:val="24"/>
          <w:szCs w:val="24"/>
        </w:rPr>
        <w:t>4. формы контроля за исполнением регламента</w:t>
      </w:r>
    </w:p>
    <w:p w:rsidR="008040AF" w:rsidRPr="008247A4" w:rsidRDefault="008040AF" w:rsidP="008040AF">
      <w:pPr>
        <w:pStyle w:val="ConsPlusNormal"/>
        <w:suppressAutoHyphens/>
        <w:jc w:val="both"/>
        <w:rPr>
          <w:rFonts w:ascii="Times New Roman" w:hAnsi="Times New Roman" w:cs="Times New Roman"/>
          <w:b/>
          <w:sz w:val="24"/>
          <w:szCs w:val="24"/>
        </w:rPr>
      </w:pPr>
      <w:r w:rsidRPr="008247A4">
        <w:rPr>
          <w:rFonts w:ascii="Times New Roman" w:hAnsi="Times New Roman" w:cs="Times New Roman"/>
          <w:b/>
          <w:sz w:val="24"/>
          <w:szCs w:val="24"/>
        </w:rPr>
        <w:t xml:space="preserve">4.1. Порядок осуществления текущего контроля за соблюдением лицами, </w:t>
      </w:r>
      <w:r>
        <w:rPr>
          <w:rFonts w:ascii="Times New Roman" w:hAnsi="Times New Roman" w:cs="Times New Roman"/>
          <w:b/>
          <w:sz w:val="24"/>
          <w:szCs w:val="24"/>
        </w:rPr>
        <w:t>участвующими в процессе рассмотрения запроса о предоставлении услуги</w:t>
      </w:r>
      <w:r w:rsidRPr="008247A4">
        <w:rPr>
          <w:rFonts w:ascii="Times New Roman" w:hAnsi="Times New Roman" w:cs="Times New Roman"/>
          <w:b/>
          <w:sz w:val="24"/>
          <w:szCs w:val="24"/>
        </w:rPr>
        <w:t>, положений регламента и иных нормативных правовых актов, устанавливающих требования к предоставлению услуги, а также принятием ими решений</w:t>
      </w:r>
    </w:p>
    <w:p w:rsidR="008040AF" w:rsidRDefault="008040AF" w:rsidP="008040AF">
      <w:pPr>
        <w:ind w:firstLine="720"/>
        <w:rPr>
          <w:sz w:val="24"/>
          <w:szCs w:val="24"/>
        </w:rPr>
      </w:pPr>
      <w:r w:rsidRPr="008247A4">
        <w:rPr>
          <w:sz w:val="24"/>
          <w:szCs w:val="24"/>
        </w:rPr>
        <w:t>4.1.1. Текущий контроль</w:t>
      </w:r>
      <w:r w:rsidR="00A50C2D">
        <w:rPr>
          <w:sz w:val="24"/>
          <w:szCs w:val="24"/>
        </w:rPr>
        <w:t>,</w:t>
      </w:r>
      <w:r w:rsidRPr="008247A4">
        <w:rPr>
          <w:sz w:val="24"/>
          <w:szCs w:val="24"/>
        </w:rPr>
        <w:t xml:space="preserve"> за соблюдением последовательности действий, определен</w:t>
      </w:r>
      <w:r>
        <w:rPr>
          <w:sz w:val="24"/>
          <w:szCs w:val="24"/>
        </w:rPr>
        <w:t>ных  Регламентом по предоставлению муниципальной услуги, и принятием решений специалистами администрации, ответственными за оказание муниципальной услуги, осуществляется непрерывно</w:t>
      </w:r>
      <w:r w:rsidRPr="008247A4">
        <w:rPr>
          <w:sz w:val="24"/>
          <w:szCs w:val="24"/>
        </w:rPr>
        <w:t xml:space="preserve"> </w:t>
      </w:r>
      <w:r w:rsidRPr="008A6F4E">
        <w:rPr>
          <w:sz w:val="24"/>
          <w:szCs w:val="24"/>
        </w:rPr>
        <w:t>Главой</w:t>
      </w:r>
      <w:r>
        <w:rPr>
          <w:sz w:val="24"/>
          <w:szCs w:val="24"/>
        </w:rPr>
        <w:t xml:space="preserve"> </w:t>
      </w:r>
      <w:r w:rsidR="00A50C2D">
        <w:rPr>
          <w:sz w:val="24"/>
          <w:szCs w:val="24"/>
        </w:rPr>
        <w:t>Петрозаводского</w:t>
      </w:r>
      <w:r w:rsidRPr="008A6F4E">
        <w:rPr>
          <w:sz w:val="24"/>
          <w:szCs w:val="24"/>
        </w:rPr>
        <w:t xml:space="preserve"> сельского поселения</w:t>
      </w:r>
      <w:r w:rsidRPr="008247A4">
        <w:rPr>
          <w:sz w:val="24"/>
          <w:szCs w:val="24"/>
        </w:rPr>
        <w:t>, ответственных за выполнение административного действия, в соответс</w:t>
      </w:r>
      <w:r w:rsidR="00A50C2D">
        <w:rPr>
          <w:sz w:val="24"/>
          <w:szCs w:val="24"/>
        </w:rPr>
        <w:t>твии с должностной инструкцией.</w:t>
      </w:r>
    </w:p>
    <w:p w:rsidR="008040AF" w:rsidRPr="008247A4" w:rsidRDefault="008040AF" w:rsidP="008040AF">
      <w:pPr>
        <w:ind w:firstLine="720"/>
        <w:rPr>
          <w:sz w:val="24"/>
          <w:szCs w:val="24"/>
        </w:rPr>
      </w:pPr>
      <w:r>
        <w:rPr>
          <w:sz w:val="24"/>
          <w:szCs w:val="24"/>
        </w:rPr>
        <w:t xml:space="preserve"> 4.1.2. </w:t>
      </w:r>
      <w:r w:rsidRPr="008247A4">
        <w:rPr>
          <w:sz w:val="24"/>
          <w:szCs w:val="24"/>
        </w:rPr>
        <w:t>Контроль за предоставлением услуги может быть внутренним и внешним.</w:t>
      </w:r>
      <w:r>
        <w:rPr>
          <w:sz w:val="24"/>
          <w:szCs w:val="24"/>
        </w:rPr>
        <w:t xml:space="preserve"> </w:t>
      </w:r>
      <w:r w:rsidRPr="008247A4">
        <w:rPr>
          <w:sz w:val="24"/>
          <w:szCs w:val="24"/>
        </w:rPr>
        <w:t xml:space="preserve">Внутренний контроль осуществляется </w:t>
      </w:r>
      <w:r>
        <w:rPr>
          <w:sz w:val="24"/>
          <w:szCs w:val="24"/>
        </w:rPr>
        <w:t>Администрацией поселения</w:t>
      </w:r>
      <w:r w:rsidRPr="008247A4">
        <w:rPr>
          <w:sz w:val="24"/>
          <w:szCs w:val="24"/>
        </w:rPr>
        <w:t>.</w:t>
      </w:r>
      <w:r>
        <w:rPr>
          <w:sz w:val="24"/>
          <w:szCs w:val="24"/>
        </w:rPr>
        <w:t xml:space="preserve"> </w:t>
      </w:r>
      <w:r w:rsidRPr="008247A4">
        <w:rPr>
          <w:sz w:val="24"/>
          <w:szCs w:val="24"/>
        </w:rPr>
        <w:t>Внешний контроль осуществляется со стороны заявителя, граждан, общественных организаций, правоохранительных органов.</w:t>
      </w:r>
    </w:p>
    <w:p w:rsidR="008040AF" w:rsidRDefault="008040AF" w:rsidP="008040AF">
      <w:pPr>
        <w:autoSpaceDE w:val="0"/>
        <w:autoSpaceDN w:val="0"/>
        <w:adjustRightInd w:val="0"/>
        <w:ind w:firstLine="540"/>
        <w:rPr>
          <w:sz w:val="24"/>
          <w:szCs w:val="24"/>
        </w:rPr>
      </w:pPr>
      <w:r>
        <w:rPr>
          <w:sz w:val="24"/>
          <w:szCs w:val="24"/>
        </w:rPr>
        <w:t xml:space="preserve">4.1.3. Персональная ответственность специалистов Администрации поселения, задействованных в предоставлении муниципальной услуги, определяется должностными </w:t>
      </w:r>
      <w:r>
        <w:rPr>
          <w:sz w:val="24"/>
          <w:szCs w:val="24"/>
        </w:rPr>
        <w:lastRenderedPageBreak/>
        <w:t xml:space="preserve">инструкциями в соответствии с требованиями действующего законодательства. Специалисты Администрации поселения несут персональную ответственность за сохранность документов, правильность и полноту оформления документов, соблюдение настоящего Регламента. </w:t>
      </w:r>
    </w:p>
    <w:p w:rsidR="008040AF" w:rsidRPr="008247A4" w:rsidRDefault="008040AF" w:rsidP="008040AF">
      <w:pPr>
        <w:pStyle w:val="ConsPlusNormal"/>
        <w:suppressAutoHyphens/>
        <w:ind w:firstLine="709"/>
        <w:jc w:val="both"/>
        <w:rPr>
          <w:rFonts w:ascii="Times New Roman" w:hAnsi="Times New Roman" w:cs="Times New Roman"/>
          <w:sz w:val="24"/>
          <w:szCs w:val="24"/>
        </w:rPr>
      </w:pPr>
    </w:p>
    <w:p w:rsidR="008040AF" w:rsidRPr="008247A4" w:rsidRDefault="008040AF" w:rsidP="008040AF">
      <w:pPr>
        <w:ind w:firstLine="720"/>
        <w:rPr>
          <w:sz w:val="24"/>
          <w:szCs w:val="24"/>
        </w:rPr>
      </w:pPr>
    </w:p>
    <w:p w:rsidR="008040AF" w:rsidRPr="008247A4" w:rsidRDefault="008040AF" w:rsidP="008040AF">
      <w:pPr>
        <w:suppressAutoHyphens/>
        <w:autoSpaceDE w:val="0"/>
        <w:autoSpaceDN w:val="0"/>
        <w:adjustRightInd w:val="0"/>
        <w:jc w:val="center"/>
        <w:rPr>
          <w:b/>
          <w:caps/>
          <w:sz w:val="24"/>
          <w:szCs w:val="24"/>
        </w:rPr>
      </w:pPr>
      <w:r w:rsidRPr="008247A4">
        <w:rPr>
          <w:b/>
          <w:caps/>
          <w:sz w:val="24"/>
          <w:szCs w:val="24"/>
        </w:rPr>
        <w:t>5. досудебный (внесудебный) порядок обжалования решений и действий (бездействия) органа, предоставляющего услугу, а также их должностных лиц</w:t>
      </w:r>
    </w:p>
    <w:p w:rsidR="008040AF" w:rsidRPr="006C6D8D" w:rsidRDefault="008040AF" w:rsidP="008040AF">
      <w:pPr>
        <w:suppressAutoHyphens/>
        <w:ind w:firstLine="540"/>
        <w:rPr>
          <w:sz w:val="24"/>
          <w:szCs w:val="24"/>
        </w:rPr>
      </w:pPr>
      <w:r w:rsidRPr="008247A4">
        <w:rPr>
          <w:b/>
          <w:sz w:val="24"/>
          <w:szCs w:val="24"/>
        </w:rPr>
        <w:t xml:space="preserve">5.1. </w:t>
      </w:r>
      <w:r w:rsidRPr="006C6D8D">
        <w:rPr>
          <w:sz w:val="24"/>
          <w:szCs w:val="24"/>
        </w:rPr>
        <w:t xml:space="preserve">Заявители имеют право на досудебное (внесудебное) обжалование действий (бездействия) и решений, принятых (осуществляемых) в ходе предоставления услуги. </w:t>
      </w:r>
    </w:p>
    <w:p w:rsidR="008040AF" w:rsidRPr="008247A4" w:rsidRDefault="008040AF" w:rsidP="008040AF">
      <w:pPr>
        <w:suppressAutoHyphens/>
        <w:ind w:firstLine="720"/>
        <w:jc w:val="left"/>
        <w:rPr>
          <w:sz w:val="24"/>
          <w:szCs w:val="24"/>
        </w:rPr>
      </w:pPr>
      <w:r w:rsidRPr="006C6D8D">
        <w:rPr>
          <w:b/>
          <w:sz w:val="24"/>
          <w:szCs w:val="24"/>
        </w:rPr>
        <w:t xml:space="preserve">5.2. </w:t>
      </w:r>
      <w:r w:rsidRPr="006C6D8D">
        <w:rPr>
          <w:sz w:val="24"/>
          <w:szCs w:val="24"/>
        </w:rPr>
        <w:t>Заявитель может обратиться с жалобой, в том числе в следующих случаях:</w:t>
      </w:r>
    </w:p>
    <w:p w:rsidR="008040AF" w:rsidRPr="008247A4" w:rsidRDefault="008040AF" w:rsidP="008040AF">
      <w:pPr>
        <w:ind w:firstLine="720"/>
        <w:rPr>
          <w:sz w:val="24"/>
          <w:szCs w:val="24"/>
        </w:rPr>
      </w:pPr>
      <w:r w:rsidRPr="008247A4">
        <w:rPr>
          <w:sz w:val="24"/>
          <w:szCs w:val="24"/>
        </w:rPr>
        <w:t>1) нарушение срока регистрации запроса заявителя о предоставлении услуги;</w:t>
      </w:r>
    </w:p>
    <w:p w:rsidR="008040AF" w:rsidRPr="008247A4" w:rsidRDefault="008040AF" w:rsidP="008040AF">
      <w:pPr>
        <w:ind w:firstLine="720"/>
        <w:rPr>
          <w:sz w:val="24"/>
          <w:szCs w:val="24"/>
        </w:rPr>
      </w:pPr>
      <w:r w:rsidRPr="008247A4">
        <w:rPr>
          <w:sz w:val="24"/>
          <w:szCs w:val="24"/>
        </w:rPr>
        <w:t>2) нарушение срока предоставления услуги;</w:t>
      </w:r>
    </w:p>
    <w:p w:rsidR="008040AF" w:rsidRPr="008247A4" w:rsidRDefault="008040AF" w:rsidP="008040AF">
      <w:pPr>
        <w:ind w:firstLine="720"/>
        <w:rPr>
          <w:sz w:val="24"/>
          <w:szCs w:val="24"/>
        </w:rPr>
      </w:pPr>
      <w:r w:rsidRPr="008247A4">
        <w:rPr>
          <w:sz w:val="24"/>
          <w:szCs w:val="24"/>
        </w:rPr>
        <w:t xml:space="preserve">3) затребования у заявителя документов, не предусмотренных нормативными правовыми актами Российской Федерации, нормативными правовыми актами </w:t>
      </w:r>
      <w:r>
        <w:rPr>
          <w:sz w:val="24"/>
          <w:szCs w:val="24"/>
        </w:rPr>
        <w:t>Челябинской</w:t>
      </w:r>
      <w:r w:rsidRPr="008247A4">
        <w:rPr>
          <w:sz w:val="24"/>
          <w:szCs w:val="24"/>
        </w:rPr>
        <w:t xml:space="preserve"> области, муниципальными правовыми актами </w:t>
      </w:r>
      <w:r>
        <w:rPr>
          <w:sz w:val="24"/>
          <w:szCs w:val="24"/>
        </w:rPr>
        <w:t xml:space="preserve">поселения </w:t>
      </w:r>
      <w:r w:rsidRPr="008247A4">
        <w:rPr>
          <w:sz w:val="24"/>
          <w:szCs w:val="24"/>
        </w:rPr>
        <w:t>для предоставления услуги;</w:t>
      </w:r>
    </w:p>
    <w:p w:rsidR="008040AF" w:rsidRPr="008247A4" w:rsidRDefault="008040AF" w:rsidP="008040AF">
      <w:pPr>
        <w:ind w:firstLine="720"/>
        <w:rPr>
          <w:sz w:val="24"/>
          <w:szCs w:val="24"/>
        </w:rPr>
      </w:pPr>
      <w:r w:rsidRPr="008247A4">
        <w:rPr>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w:t>
      </w:r>
      <w:r>
        <w:rPr>
          <w:sz w:val="24"/>
          <w:szCs w:val="24"/>
        </w:rPr>
        <w:t xml:space="preserve"> Челябинской </w:t>
      </w:r>
      <w:r w:rsidRPr="008247A4">
        <w:rPr>
          <w:sz w:val="24"/>
          <w:szCs w:val="24"/>
        </w:rPr>
        <w:t xml:space="preserve">области, муниципальными правовыми актами </w:t>
      </w:r>
      <w:r>
        <w:rPr>
          <w:sz w:val="24"/>
          <w:szCs w:val="24"/>
        </w:rPr>
        <w:t>поселения</w:t>
      </w:r>
      <w:r w:rsidRPr="008247A4">
        <w:rPr>
          <w:sz w:val="24"/>
          <w:szCs w:val="24"/>
        </w:rPr>
        <w:t xml:space="preserve"> для предоставления услуги, у заявителя;</w:t>
      </w:r>
    </w:p>
    <w:p w:rsidR="008040AF" w:rsidRPr="008247A4" w:rsidRDefault="008040AF" w:rsidP="008040AF">
      <w:pPr>
        <w:ind w:firstLine="720"/>
        <w:rPr>
          <w:sz w:val="24"/>
          <w:szCs w:val="24"/>
        </w:rPr>
      </w:pPr>
      <w:r w:rsidRPr="008247A4">
        <w:rPr>
          <w:sz w:val="24"/>
          <w:szCs w:val="24"/>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 w:val="24"/>
          <w:szCs w:val="24"/>
        </w:rPr>
        <w:t>Челябинской</w:t>
      </w:r>
      <w:r w:rsidRPr="008247A4">
        <w:rPr>
          <w:sz w:val="24"/>
          <w:szCs w:val="24"/>
        </w:rPr>
        <w:t xml:space="preserve"> области, муниципальными правовыми актами </w:t>
      </w:r>
      <w:r>
        <w:rPr>
          <w:sz w:val="24"/>
          <w:szCs w:val="24"/>
        </w:rPr>
        <w:t>поселения</w:t>
      </w:r>
      <w:r w:rsidRPr="008247A4">
        <w:rPr>
          <w:sz w:val="24"/>
          <w:szCs w:val="24"/>
        </w:rPr>
        <w:t>;</w:t>
      </w:r>
    </w:p>
    <w:p w:rsidR="008040AF" w:rsidRPr="008247A4" w:rsidRDefault="008040AF" w:rsidP="008040AF">
      <w:pPr>
        <w:ind w:firstLine="720"/>
        <w:rPr>
          <w:sz w:val="24"/>
          <w:szCs w:val="24"/>
        </w:rPr>
      </w:pPr>
      <w:r w:rsidRPr="008247A4">
        <w:rPr>
          <w:sz w:val="24"/>
          <w:szCs w:val="24"/>
        </w:rPr>
        <w:t xml:space="preserve">6) затребования с заявителя при предоставлении услуги платы, не предусмотренной нормативными правовыми актами Российской Федерации, нормативными правовыми актами </w:t>
      </w:r>
      <w:r>
        <w:rPr>
          <w:sz w:val="24"/>
          <w:szCs w:val="24"/>
        </w:rPr>
        <w:t>Челябинской</w:t>
      </w:r>
      <w:r w:rsidRPr="008247A4">
        <w:rPr>
          <w:sz w:val="24"/>
          <w:szCs w:val="24"/>
        </w:rPr>
        <w:t xml:space="preserve"> области, муниципальными правовыми актами К</w:t>
      </w:r>
      <w:r>
        <w:rPr>
          <w:sz w:val="24"/>
          <w:szCs w:val="24"/>
        </w:rPr>
        <w:t xml:space="preserve">усинского </w:t>
      </w:r>
      <w:r w:rsidRPr="008247A4">
        <w:rPr>
          <w:sz w:val="24"/>
          <w:szCs w:val="24"/>
        </w:rPr>
        <w:t>района;</w:t>
      </w:r>
    </w:p>
    <w:p w:rsidR="008040AF" w:rsidRDefault="008040AF" w:rsidP="008040AF">
      <w:pPr>
        <w:ind w:firstLine="720"/>
        <w:rPr>
          <w:sz w:val="24"/>
          <w:szCs w:val="24"/>
        </w:rPr>
      </w:pPr>
      <w:r w:rsidRPr="008247A4">
        <w:rPr>
          <w:sz w:val="24"/>
          <w:szCs w:val="24"/>
        </w:rPr>
        <w:t>7)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040AF" w:rsidRDefault="008040AF" w:rsidP="008040AF">
      <w:pPr>
        <w:autoSpaceDE w:val="0"/>
        <w:autoSpaceDN w:val="0"/>
        <w:adjustRightInd w:val="0"/>
        <w:ind w:firstLine="540"/>
        <w:rPr>
          <w:sz w:val="24"/>
          <w:szCs w:val="24"/>
        </w:rPr>
      </w:pPr>
      <w:r>
        <w:rPr>
          <w:sz w:val="24"/>
          <w:szCs w:val="24"/>
        </w:rPr>
        <w:t>5.3. Жалоба подается в письменной форме, в том числе при личном приеме Заявителя, или в электронной форме. Жалоба в письменной форме может быть направлена по почте.</w:t>
      </w:r>
    </w:p>
    <w:p w:rsidR="008040AF" w:rsidRDefault="008040AF" w:rsidP="008040AF">
      <w:pPr>
        <w:ind w:firstLine="720"/>
        <w:rPr>
          <w:sz w:val="24"/>
          <w:szCs w:val="24"/>
        </w:rPr>
      </w:pPr>
      <w:r>
        <w:rPr>
          <w:sz w:val="24"/>
          <w:szCs w:val="24"/>
        </w:rPr>
        <w:t xml:space="preserve">5.4. Жалоба на нарушение порядка предоставления услуги со стороны работников Администрации поселения подается в Администрацию поселения. </w:t>
      </w:r>
    </w:p>
    <w:p w:rsidR="008040AF" w:rsidRDefault="008040AF" w:rsidP="008040AF">
      <w:pPr>
        <w:autoSpaceDE w:val="0"/>
        <w:autoSpaceDN w:val="0"/>
        <w:adjustRightInd w:val="0"/>
        <w:ind w:firstLine="540"/>
        <w:rPr>
          <w:sz w:val="24"/>
          <w:szCs w:val="24"/>
        </w:rPr>
      </w:pPr>
      <w:r>
        <w:rPr>
          <w:sz w:val="24"/>
          <w:szCs w:val="24"/>
        </w:rPr>
        <w:t xml:space="preserve">Прием жалоб осуществляется Администрацией </w:t>
      </w:r>
      <w:r w:rsidR="00A50C2D">
        <w:rPr>
          <w:sz w:val="24"/>
          <w:szCs w:val="24"/>
        </w:rPr>
        <w:t>Петрозаводского</w:t>
      </w:r>
      <w:r>
        <w:rPr>
          <w:sz w:val="24"/>
          <w:szCs w:val="24"/>
        </w:rPr>
        <w:t xml:space="preserve"> сельского поселения Челябинской области, Кусинского района по адресу: </w:t>
      </w:r>
      <w:r w:rsidRPr="008A6F4E">
        <w:rPr>
          <w:sz w:val="24"/>
          <w:szCs w:val="24"/>
        </w:rPr>
        <w:t xml:space="preserve">Россия, </w:t>
      </w:r>
      <w:r>
        <w:rPr>
          <w:sz w:val="24"/>
          <w:szCs w:val="24"/>
        </w:rPr>
        <w:t>Челябинская</w:t>
      </w:r>
      <w:r w:rsidRPr="008A6F4E">
        <w:rPr>
          <w:sz w:val="24"/>
          <w:szCs w:val="24"/>
        </w:rPr>
        <w:t xml:space="preserve"> область</w:t>
      </w:r>
      <w:r>
        <w:rPr>
          <w:sz w:val="24"/>
          <w:szCs w:val="24"/>
        </w:rPr>
        <w:t>,</w:t>
      </w:r>
      <w:r w:rsidRPr="008A6F4E">
        <w:rPr>
          <w:sz w:val="24"/>
          <w:szCs w:val="24"/>
        </w:rPr>
        <w:t xml:space="preserve"> К</w:t>
      </w:r>
      <w:r>
        <w:rPr>
          <w:sz w:val="24"/>
          <w:szCs w:val="24"/>
        </w:rPr>
        <w:t xml:space="preserve">усинский </w:t>
      </w:r>
      <w:r w:rsidRPr="008A6F4E">
        <w:rPr>
          <w:sz w:val="24"/>
          <w:szCs w:val="24"/>
        </w:rPr>
        <w:t>район</w:t>
      </w:r>
      <w:r>
        <w:rPr>
          <w:sz w:val="24"/>
          <w:szCs w:val="24"/>
        </w:rPr>
        <w:t>,</w:t>
      </w:r>
      <w:r w:rsidRPr="008A6F4E">
        <w:rPr>
          <w:sz w:val="24"/>
          <w:szCs w:val="24"/>
        </w:rPr>
        <w:t xml:space="preserve"> с</w:t>
      </w:r>
      <w:r>
        <w:rPr>
          <w:sz w:val="24"/>
          <w:szCs w:val="24"/>
        </w:rPr>
        <w:t>.</w:t>
      </w:r>
      <w:r w:rsidR="00A50C2D">
        <w:rPr>
          <w:sz w:val="24"/>
          <w:szCs w:val="24"/>
        </w:rPr>
        <w:t xml:space="preserve"> Петропавловка, 4</w:t>
      </w:r>
      <w:r>
        <w:rPr>
          <w:sz w:val="24"/>
          <w:szCs w:val="24"/>
        </w:rPr>
        <w:t>, в рабочие дни поне</w:t>
      </w:r>
      <w:r w:rsidRPr="008A6F4E">
        <w:rPr>
          <w:sz w:val="24"/>
          <w:szCs w:val="24"/>
        </w:rPr>
        <w:t xml:space="preserve">дельник - </w:t>
      </w:r>
      <w:r>
        <w:rPr>
          <w:sz w:val="24"/>
          <w:szCs w:val="24"/>
        </w:rPr>
        <w:t>пятница с 8.00 до 16.15; перерыв с 12.00 до 13.00.</w:t>
      </w:r>
    </w:p>
    <w:p w:rsidR="008040AF" w:rsidRDefault="008040AF" w:rsidP="008040AF">
      <w:pPr>
        <w:ind w:firstLine="720"/>
        <w:rPr>
          <w:sz w:val="24"/>
          <w:szCs w:val="24"/>
        </w:rPr>
      </w:pPr>
      <w:r>
        <w:rPr>
          <w:sz w:val="24"/>
          <w:szCs w:val="24"/>
        </w:rPr>
        <w:t xml:space="preserve">5.5. Жалоба на нарушение порядка предоставления услуги со стороны специалистов  Администрации </w:t>
      </w:r>
      <w:r w:rsidR="00A50C2D">
        <w:rPr>
          <w:sz w:val="24"/>
          <w:szCs w:val="24"/>
        </w:rPr>
        <w:t>Петрозаводского</w:t>
      </w:r>
      <w:r>
        <w:rPr>
          <w:sz w:val="24"/>
          <w:szCs w:val="24"/>
        </w:rPr>
        <w:t xml:space="preserve"> сельского поселения. </w:t>
      </w:r>
    </w:p>
    <w:p w:rsidR="008040AF" w:rsidRDefault="008040AF" w:rsidP="008040AF">
      <w:pPr>
        <w:autoSpaceDE w:val="0"/>
        <w:autoSpaceDN w:val="0"/>
        <w:adjustRightInd w:val="0"/>
        <w:ind w:firstLine="540"/>
        <w:rPr>
          <w:sz w:val="24"/>
          <w:szCs w:val="24"/>
        </w:rPr>
      </w:pPr>
      <w:r w:rsidRPr="00A01A61">
        <w:rPr>
          <w:sz w:val="24"/>
          <w:szCs w:val="24"/>
        </w:rPr>
        <w:t xml:space="preserve">Прием жалоб осуществляется </w:t>
      </w:r>
      <w:r>
        <w:rPr>
          <w:sz w:val="24"/>
          <w:szCs w:val="24"/>
        </w:rPr>
        <w:t>в Администрации</w:t>
      </w:r>
      <w:r w:rsidRPr="00A01A61">
        <w:rPr>
          <w:sz w:val="24"/>
          <w:szCs w:val="24"/>
        </w:rPr>
        <w:t xml:space="preserve"> </w:t>
      </w:r>
      <w:r w:rsidR="00A50C2D">
        <w:rPr>
          <w:sz w:val="24"/>
          <w:szCs w:val="24"/>
        </w:rPr>
        <w:t>Петрозаводского</w:t>
      </w:r>
      <w:r>
        <w:rPr>
          <w:sz w:val="24"/>
          <w:szCs w:val="24"/>
        </w:rPr>
        <w:t xml:space="preserve"> сельского поселения</w:t>
      </w:r>
      <w:r w:rsidRPr="00A01A61">
        <w:rPr>
          <w:sz w:val="24"/>
          <w:szCs w:val="24"/>
        </w:rPr>
        <w:t xml:space="preserve"> по адресу: </w:t>
      </w:r>
      <w:r w:rsidRPr="008A6F4E">
        <w:rPr>
          <w:sz w:val="24"/>
          <w:szCs w:val="24"/>
        </w:rPr>
        <w:t xml:space="preserve">Россия, </w:t>
      </w:r>
      <w:r>
        <w:rPr>
          <w:sz w:val="24"/>
          <w:szCs w:val="24"/>
        </w:rPr>
        <w:t>Челябинская</w:t>
      </w:r>
      <w:r w:rsidRPr="008A6F4E">
        <w:rPr>
          <w:sz w:val="24"/>
          <w:szCs w:val="24"/>
        </w:rPr>
        <w:t xml:space="preserve"> область</w:t>
      </w:r>
      <w:r>
        <w:rPr>
          <w:sz w:val="24"/>
          <w:szCs w:val="24"/>
        </w:rPr>
        <w:t>,</w:t>
      </w:r>
      <w:r w:rsidRPr="008A6F4E">
        <w:rPr>
          <w:sz w:val="24"/>
          <w:szCs w:val="24"/>
        </w:rPr>
        <w:t xml:space="preserve"> К</w:t>
      </w:r>
      <w:r>
        <w:rPr>
          <w:sz w:val="24"/>
          <w:szCs w:val="24"/>
        </w:rPr>
        <w:t xml:space="preserve">усинский </w:t>
      </w:r>
      <w:r w:rsidRPr="008A6F4E">
        <w:rPr>
          <w:sz w:val="24"/>
          <w:szCs w:val="24"/>
        </w:rPr>
        <w:t>район</w:t>
      </w:r>
      <w:r>
        <w:rPr>
          <w:sz w:val="24"/>
          <w:szCs w:val="24"/>
        </w:rPr>
        <w:t>,</w:t>
      </w:r>
      <w:r w:rsidRPr="008A6F4E">
        <w:rPr>
          <w:sz w:val="24"/>
          <w:szCs w:val="24"/>
        </w:rPr>
        <w:t xml:space="preserve"> с</w:t>
      </w:r>
      <w:r>
        <w:rPr>
          <w:sz w:val="24"/>
          <w:szCs w:val="24"/>
        </w:rPr>
        <w:t>.</w:t>
      </w:r>
      <w:r w:rsidR="00A50C2D">
        <w:rPr>
          <w:sz w:val="24"/>
          <w:szCs w:val="24"/>
        </w:rPr>
        <w:t xml:space="preserve"> Петропавловка, 4</w:t>
      </w:r>
      <w:r>
        <w:rPr>
          <w:sz w:val="24"/>
          <w:szCs w:val="24"/>
        </w:rPr>
        <w:t>, в рабочие дни поне</w:t>
      </w:r>
      <w:r w:rsidRPr="008A6F4E">
        <w:rPr>
          <w:sz w:val="24"/>
          <w:szCs w:val="24"/>
        </w:rPr>
        <w:t xml:space="preserve">дельник - </w:t>
      </w:r>
      <w:r>
        <w:rPr>
          <w:sz w:val="24"/>
          <w:szCs w:val="24"/>
        </w:rPr>
        <w:t>пятница с 8.00 до 16.00; перерыв с 12.00 до 13.00.</w:t>
      </w:r>
    </w:p>
    <w:p w:rsidR="008040AF" w:rsidRDefault="008040AF" w:rsidP="008040AF">
      <w:pPr>
        <w:autoSpaceDE w:val="0"/>
        <w:autoSpaceDN w:val="0"/>
        <w:adjustRightInd w:val="0"/>
        <w:ind w:firstLine="540"/>
        <w:rPr>
          <w:sz w:val="24"/>
          <w:szCs w:val="24"/>
        </w:rPr>
      </w:pPr>
      <w:r>
        <w:rPr>
          <w:sz w:val="24"/>
          <w:szCs w:val="24"/>
        </w:rPr>
        <w:t>5.6. Жалоба подается в свободной форме и должна содержать:</w:t>
      </w:r>
    </w:p>
    <w:p w:rsidR="008040AF" w:rsidRDefault="008040AF" w:rsidP="008040AF">
      <w:pPr>
        <w:autoSpaceDE w:val="0"/>
        <w:autoSpaceDN w:val="0"/>
        <w:adjustRightInd w:val="0"/>
        <w:ind w:firstLine="540"/>
        <w:rPr>
          <w:sz w:val="24"/>
          <w:szCs w:val="24"/>
        </w:rPr>
      </w:pPr>
      <w:r>
        <w:rPr>
          <w:sz w:val="24"/>
          <w:szCs w:val="24"/>
        </w:rPr>
        <w:t>а) наименование органа местного самоуправления, его должностного лица, решения и действия (бездействие) которых обжалуются;</w:t>
      </w:r>
    </w:p>
    <w:p w:rsidR="008040AF" w:rsidRDefault="008040AF" w:rsidP="008040AF">
      <w:pPr>
        <w:autoSpaceDE w:val="0"/>
        <w:autoSpaceDN w:val="0"/>
        <w:adjustRightInd w:val="0"/>
        <w:ind w:firstLine="540"/>
        <w:rPr>
          <w:sz w:val="24"/>
          <w:szCs w:val="24"/>
        </w:rPr>
      </w:pPr>
      <w:r>
        <w:rPr>
          <w:sz w:val="24"/>
          <w:szCs w:val="24"/>
        </w:rPr>
        <w:t xml:space="preserve">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w:t>
      </w:r>
      <w:r>
        <w:rPr>
          <w:sz w:val="24"/>
          <w:szCs w:val="24"/>
        </w:rPr>
        <w:lastRenderedPageBreak/>
        <w:t>также номер (номера) контактного телефона, адрес электронной почты (при наличии) и почтовый адрес, по которым должен быть направлен ответ Заявителю;</w:t>
      </w:r>
    </w:p>
    <w:p w:rsidR="008040AF" w:rsidRDefault="008040AF" w:rsidP="008040AF">
      <w:pPr>
        <w:autoSpaceDE w:val="0"/>
        <w:autoSpaceDN w:val="0"/>
        <w:adjustRightInd w:val="0"/>
        <w:ind w:firstLine="540"/>
        <w:rPr>
          <w:sz w:val="24"/>
          <w:szCs w:val="24"/>
        </w:rPr>
      </w:pPr>
      <w:r>
        <w:rPr>
          <w:sz w:val="24"/>
          <w:szCs w:val="24"/>
        </w:rPr>
        <w:t>в) сведения об обжалуемых решениях и действиях (бездействии) органа местного самоуправления, его должностного лица либо муниципальных служащих;</w:t>
      </w:r>
    </w:p>
    <w:p w:rsidR="008040AF" w:rsidRDefault="008040AF" w:rsidP="008040AF">
      <w:pPr>
        <w:autoSpaceDE w:val="0"/>
        <w:autoSpaceDN w:val="0"/>
        <w:adjustRightInd w:val="0"/>
        <w:ind w:firstLine="540"/>
        <w:rPr>
          <w:sz w:val="24"/>
          <w:szCs w:val="24"/>
        </w:rPr>
      </w:pPr>
      <w:r>
        <w:rPr>
          <w:sz w:val="24"/>
          <w:szCs w:val="24"/>
        </w:rPr>
        <w:t>г) доводы, на основании которых Заявитель не согласен с решением и действием (бездействием) органа местного самоуправления, его должностного лица. Заявителем могут быть представлены документы (при наличии), подтверждающие доводы Заявителя, либо их копии.</w:t>
      </w:r>
    </w:p>
    <w:p w:rsidR="008040AF" w:rsidRDefault="008040AF" w:rsidP="008040AF">
      <w:pPr>
        <w:autoSpaceDE w:val="0"/>
        <w:autoSpaceDN w:val="0"/>
        <w:adjustRightInd w:val="0"/>
        <w:ind w:firstLine="540"/>
        <w:rPr>
          <w:sz w:val="24"/>
          <w:szCs w:val="24"/>
        </w:rPr>
      </w:pPr>
      <w:r>
        <w:rPr>
          <w:sz w:val="24"/>
          <w:szCs w:val="24"/>
        </w:rPr>
        <w:t xml:space="preserve">5.6.1. </w:t>
      </w:r>
      <w:r w:rsidRPr="008247A4">
        <w:rPr>
          <w:sz w:val="24"/>
          <w:szCs w:val="24"/>
        </w:rPr>
        <w:t>Жалоба регистрируется в порядке делопроизводства с присвоением порядкового номера и даты</w:t>
      </w:r>
      <w:r>
        <w:rPr>
          <w:sz w:val="24"/>
          <w:szCs w:val="24"/>
        </w:rPr>
        <w:t xml:space="preserve">. </w:t>
      </w:r>
    </w:p>
    <w:p w:rsidR="008040AF" w:rsidRPr="008247A4" w:rsidRDefault="008040AF" w:rsidP="008040AF">
      <w:pPr>
        <w:suppressAutoHyphens/>
        <w:ind w:firstLine="720"/>
        <w:jc w:val="left"/>
        <w:rPr>
          <w:sz w:val="24"/>
          <w:szCs w:val="24"/>
        </w:rPr>
      </w:pPr>
      <w:r w:rsidRPr="008247A4">
        <w:rPr>
          <w:b/>
          <w:sz w:val="24"/>
          <w:szCs w:val="24"/>
        </w:rPr>
        <w:t xml:space="preserve">5.7. </w:t>
      </w:r>
      <w:r w:rsidRPr="008247A4">
        <w:rPr>
          <w:sz w:val="24"/>
          <w:szCs w:val="24"/>
        </w:rPr>
        <w:t>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40AF" w:rsidRPr="008247A4" w:rsidRDefault="008040AF" w:rsidP="008040AF">
      <w:pPr>
        <w:suppressAutoHyphens/>
        <w:ind w:firstLine="720"/>
        <w:rPr>
          <w:b/>
          <w:sz w:val="24"/>
          <w:szCs w:val="24"/>
        </w:rPr>
      </w:pPr>
      <w:r w:rsidRPr="008247A4">
        <w:rPr>
          <w:b/>
          <w:sz w:val="24"/>
          <w:szCs w:val="24"/>
        </w:rPr>
        <w:t>5.8. Результат досудебного (внесудебного) обжалования применительно к каждой процедуре либо инстанции обжалования</w:t>
      </w:r>
    </w:p>
    <w:p w:rsidR="008040AF" w:rsidRPr="008247A4" w:rsidRDefault="008040AF" w:rsidP="008040AF">
      <w:pPr>
        <w:ind w:firstLine="720"/>
        <w:rPr>
          <w:sz w:val="24"/>
          <w:szCs w:val="24"/>
        </w:rPr>
      </w:pPr>
      <w:r w:rsidRPr="008247A4">
        <w:rPr>
          <w:sz w:val="24"/>
          <w:szCs w:val="24"/>
        </w:rPr>
        <w:t>5.8.1. По результатам рассмотрения жалобы</w:t>
      </w:r>
      <w:r>
        <w:rPr>
          <w:sz w:val="24"/>
          <w:szCs w:val="24"/>
        </w:rPr>
        <w:t xml:space="preserve"> Администрация </w:t>
      </w:r>
      <w:r w:rsidR="00A50C2D">
        <w:rPr>
          <w:sz w:val="24"/>
          <w:szCs w:val="24"/>
        </w:rPr>
        <w:t>Петрозаводского</w:t>
      </w:r>
      <w:r>
        <w:rPr>
          <w:sz w:val="24"/>
          <w:szCs w:val="24"/>
        </w:rPr>
        <w:t xml:space="preserve"> сельского поселения</w:t>
      </w:r>
      <w:r w:rsidRPr="008247A4">
        <w:rPr>
          <w:sz w:val="24"/>
          <w:szCs w:val="24"/>
        </w:rPr>
        <w:t>, принимает одно из следующих решений:</w:t>
      </w:r>
    </w:p>
    <w:p w:rsidR="008040AF" w:rsidRPr="008247A4" w:rsidRDefault="008040AF" w:rsidP="008040AF">
      <w:pPr>
        <w:ind w:firstLine="720"/>
        <w:rPr>
          <w:sz w:val="24"/>
          <w:szCs w:val="24"/>
        </w:rPr>
      </w:pPr>
      <w:r w:rsidRPr="008247A4">
        <w:rPr>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4"/>
          <w:szCs w:val="24"/>
        </w:rPr>
        <w:t>Челябинской</w:t>
      </w:r>
      <w:r w:rsidRPr="008247A4">
        <w:rPr>
          <w:sz w:val="24"/>
          <w:szCs w:val="24"/>
        </w:rPr>
        <w:t xml:space="preserve"> области, муниципальными правовыми актами К</w:t>
      </w:r>
      <w:r>
        <w:rPr>
          <w:sz w:val="24"/>
          <w:szCs w:val="24"/>
        </w:rPr>
        <w:t>усинского</w:t>
      </w:r>
      <w:r w:rsidRPr="008247A4">
        <w:rPr>
          <w:sz w:val="24"/>
          <w:szCs w:val="24"/>
        </w:rPr>
        <w:t xml:space="preserve"> района, а также в иных формах;</w:t>
      </w:r>
    </w:p>
    <w:p w:rsidR="008040AF" w:rsidRPr="008247A4" w:rsidRDefault="008040AF" w:rsidP="008040AF">
      <w:pPr>
        <w:ind w:firstLine="720"/>
        <w:rPr>
          <w:sz w:val="24"/>
          <w:szCs w:val="24"/>
        </w:rPr>
      </w:pPr>
      <w:r w:rsidRPr="008247A4">
        <w:rPr>
          <w:sz w:val="24"/>
          <w:szCs w:val="24"/>
        </w:rPr>
        <w:t>2) отказывает в удовлетворении жалобы.</w:t>
      </w:r>
    </w:p>
    <w:p w:rsidR="008040AF" w:rsidRPr="008247A4" w:rsidRDefault="008040AF" w:rsidP="008040AF">
      <w:pPr>
        <w:ind w:firstLine="720"/>
        <w:rPr>
          <w:sz w:val="24"/>
          <w:szCs w:val="24"/>
        </w:rPr>
      </w:pPr>
      <w:r w:rsidRPr="008247A4">
        <w:rPr>
          <w:sz w:val="24"/>
          <w:szCs w:val="24"/>
        </w:rPr>
        <w:t>5.8.2. Не позднее дня, следующего за днем принятия решения, указанного в 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0AF" w:rsidRPr="008247A4" w:rsidRDefault="008040AF" w:rsidP="008040AF">
      <w:pPr>
        <w:ind w:firstLine="720"/>
        <w:rPr>
          <w:sz w:val="24"/>
          <w:szCs w:val="24"/>
        </w:rPr>
      </w:pPr>
      <w:r w:rsidRPr="008247A4">
        <w:rPr>
          <w:sz w:val="24"/>
          <w:szCs w:val="24"/>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40AF" w:rsidRPr="008247A4" w:rsidRDefault="008040AF" w:rsidP="008040AF">
      <w:pPr>
        <w:ind w:firstLine="720"/>
        <w:rPr>
          <w:sz w:val="24"/>
          <w:szCs w:val="24"/>
        </w:rPr>
      </w:pPr>
      <w:r w:rsidRPr="008247A4">
        <w:rPr>
          <w:sz w:val="24"/>
          <w:szCs w:val="24"/>
        </w:rPr>
        <w:t xml:space="preserve">5.8.4. Заявитель вправе обжаловать решения, принятые в ходе предоставления услуги, в судебном порядке в соответствии с законодательством Российской Федерации и </w:t>
      </w:r>
      <w:r>
        <w:rPr>
          <w:sz w:val="24"/>
          <w:szCs w:val="24"/>
        </w:rPr>
        <w:t>Челябин</w:t>
      </w:r>
      <w:r w:rsidRPr="008247A4">
        <w:rPr>
          <w:sz w:val="24"/>
          <w:szCs w:val="24"/>
        </w:rPr>
        <w:t>ской области, а также настоящим Регламентом.</w:t>
      </w:r>
    </w:p>
    <w:p w:rsidR="008040AF" w:rsidRDefault="008040AF" w:rsidP="008040AF">
      <w:pPr>
        <w:suppressAutoHyphens/>
        <w:autoSpaceDE w:val="0"/>
        <w:autoSpaceDN w:val="0"/>
        <w:adjustRightInd w:val="0"/>
        <w:ind w:firstLine="540"/>
        <w:jc w:val="right"/>
        <w:outlineLvl w:val="1"/>
        <w:rPr>
          <w:sz w:val="24"/>
          <w:szCs w:val="24"/>
        </w:rPr>
      </w:pPr>
    </w:p>
    <w:p w:rsidR="008040AF" w:rsidRDefault="008040AF" w:rsidP="008040AF">
      <w:pPr>
        <w:suppressAutoHyphens/>
        <w:autoSpaceDE w:val="0"/>
        <w:autoSpaceDN w:val="0"/>
        <w:adjustRightInd w:val="0"/>
        <w:ind w:firstLine="540"/>
        <w:jc w:val="right"/>
        <w:outlineLvl w:val="1"/>
        <w:rPr>
          <w:sz w:val="24"/>
          <w:szCs w:val="24"/>
        </w:rPr>
      </w:pPr>
    </w:p>
    <w:p w:rsidR="008040AF" w:rsidRDefault="008040AF" w:rsidP="008040AF">
      <w:pPr>
        <w:suppressAutoHyphens/>
        <w:autoSpaceDE w:val="0"/>
        <w:autoSpaceDN w:val="0"/>
        <w:adjustRightInd w:val="0"/>
        <w:ind w:firstLine="540"/>
        <w:jc w:val="right"/>
        <w:outlineLvl w:val="1"/>
        <w:rPr>
          <w:sz w:val="24"/>
          <w:szCs w:val="24"/>
        </w:rPr>
      </w:pPr>
    </w:p>
    <w:p w:rsidR="008040AF" w:rsidRDefault="008040AF" w:rsidP="008040AF">
      <w:pPr>
        <w:suppressAutoHyphens/>
        <w:autoSpaceDE w:val="0"/>
        <w:autoSpaceDN w:val="0"/>
        <w:adjustRightInd w:val="0"/>
        <w:ind w:firstLine="540"/>
        <w:jc w:val="right"/>
        <w:outlineLvl w:val="1"/>
        <w:rPr>
          <w:sz w:val="24"/>
          <w:szCs w:val="24"/>
        </w:rPr>
      </w:pPr>
    </w:p>
    <w:p w:rsidR="008040AF" w:rsidRDefault="008040AF" w:rsidP="008040AF">
      <w:pPr>
        <w:suppressAutoHyphens/>
        <w:autoSpaceDE w:val="0"/>
        <w:autoSpaceDN w:val="0"/>
        <w:adjustRightInd w:val="0"/>
        <w:ind w:firstLine="540"/>
        <w:jc w:val="right"/>
        <w:outlineLvl w:val="1"/>
        <w:rPr>
          <w:sz w:val="24"/>
          <w:szCs w:val="24"/>
        </w:rPr>
      </w:pPr>
    </w:p>
    <w:p w:rsidR="008040AF" w:rsidRDefault="008040AF" w:rsidP="008040AF">
      <w:pPr>
        <w:suppressAutoHyphens/>
        <w:autoSpaceDE w:val="0"/>
        <w:autoSpaceDN w:val="0"/>
        <w:adjustRightInd w:val="0"/>
        <w:ind w:firstLine="540"/>
        <w:jc w:val="right"/>
        <w:outlineLvl w:val="1"/>
        <w:rPr>
          <w:sz w:val="24"/>
          <w:szCs w:val="24"/>
        </w:rPr>
      </w:pPr>
    </w:p>
    <w:p w:rsidR="008040AF" w:rsidRDefault="008040AF" w:rsidP="008040AF">
      <w:pPr>
        <w:suppressAutoHyphens/>
        <w:autoSpaceDE w:val="0"/>
        <w:autoSpaceDN w:val="0"/>
        <w:adjustRightInd w:val="0"/>
        <w:ind w:firstLine="540"/>
        <w:jc w:val="right"/>
        <w:outlineLvl w:val="1"/>
        <w:rPr>
          <w:sz w:val="24"/>
          <w:szCs w:val="24"/>
        </w:rPr>
      </w:pPr>
      <w:bookmarkStart w:id="1" w:name="_GoBack"/>
      <w:bookmarkEnd w:id="1"/>
    </w:p>
    <w:p w:rsidR="008040AF" w:rsidRDefault="008040AF" w:rsidP="008040AF">
      <w:pPr>
        <w:suppressAutoHyphens/>
        <w:autoSpaceDE w:val="0"/>
        <w:autoSpaceDN w:val="0"/>
        <w:adjustRightInd w:val="0"/>
        <w:ind w:firstLine="540"/>
        <w:jc w:val="right"/>
        <w:outlineLvl w:val="1"/>
        <w:rPr>
          <w:sz w:val="24"/>
          <w:szCs w:val="24"/>
        </w:rPr>
      </w:pPr>
    </w:p>
    <w:p w:rsidR="008040AF" w:rsidRDefault="008040AF" w:rsidP="008040AF">
      <w:pPr>
        <w:suppressAutoHyphens/>
        <w:autoSpaceDE w:val="0"/>
        <w:autoSpaceDN w:val="0"/>
        <w:adjustRightInd w:val="0"/>
        <w:ind w:firstLine="540"/>
        <w:jc w:val="right"/>
        <w:outlineLvl w:val="1"/>
        <w:rPr>
          <w:sz w:val="24"/>
          <w:szCs w:val="24"/>
        </w:rPr>
      </w:pPr>
    </w:p>
    <w:p w:rsidR="008040AF" w:rsidRDefault="008040AF" w:rsidP="008040AF">
      <w:pPr>
        <w:suppressAutoHyphens/>
        <w:autoSpaceDE w:val="0"/>
        <w:autoSpaceDN w:val="0"/>
        <w:adjustRightInd w:val="0"/>
        <w:ind w:firstLine="540"/>
        <w:jc w:val="right"/>
        <w:outlineLvl w:val="1"/>
        <w:rPr>
          <w:sz w:val="24"/>
          <w:szCs w:val="24"/>
        </w:rPr>
      </w:pPr>
    </w:p>
    <w:p w:rsidR="00407DC1" w:rsidRDefault="00407DC1"/>
    <w:sectPr w:rsidR="00407DC1" w:rsidSect="00407DC1">
      <w:headerReference w:type="even" r:id="rId1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65" w:rsidRDefault="00DA1665" w:rsidP="006C0A0A">
      <w:r>
        <w:separator/>
      </w:r>
    </w:p>
  </w:endnote>
  <w:endnote w:type="continuationSeparator" w:id="0">
    <w:p w:rsidR="00DA1665" w:rsidRDefault="00DA1665" w:rsidP="006C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65" w:rsidRDefault="00DA1665" w:rsidP="006C0A0A">
      <w:r>
        <w:separator/>
      </w:r>
    </w:p>
  </w:footnote>
  <w:footnote w:type="continuationSeparator" w:id="0">
    <w:p w:rsidR="00DA1665" w:rsidRDefault="00DA1665" w:rsidP="006C0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65" w:rsidRDefault="00DA1665" w:rsidP="00B7738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A1665" w:rsidRDefault="00DA166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EE10F2"/>
    <w:lvl w:ilvl="0">
      <w:start w:val="1"/>
      <w:numFmt w:val="decimal"/>
      <w:lvlText w:val="%1."/>
      <w:lvlJc w:val="left"/>
      <w:pPr>
        <w:tabs>
          <w:tab w:val="num" w:pos="1492"/>
        </w:tabs>
        <w:ind w:left="1492" w:hanging="360"/>
      </w:pPr>
    </w:lvl>
  </w:abstractNum>
  <w:abstractNum w:abstractNumId="1">
    <w:nsid w:val="FFFFFF7D"/>
    <w:multiLevelType w:val="singleLevel"/>
    <w:tmpl w:val="85B25E0A"/>
    <w:lvl w:ilvl="0">
      <w:start w:val="1"/>
      <w:numFmt w:val="decimal"/>
      <w:lvlText w:val="%1."/>
      <w:lvlJc w:val="left"/>
      <w:pPr>
        <w:tabs>
          <w:tab w:val="num" w:pos="1209"/>
        </w:tabs>
        <w:ind w:left="1209" w:hanging="360"/>
      </w:pPr>
    </w:lvl>
  </w:abstractNum>
  <w:abstractNum w:abstractNumId="2">
    <w:nsid w:val="FFFFFF7E"/>
    <w:multiLevelType w:val="singleLevel"/>
    <w:tmpl w:val="866C6F18"/>
    <w:lvl w:ilvl="0">
      <w:start w:val="1"/>
      <w:numFmt w:val="decimal"/>
      <w:lvlText w:val="%1."/>
      <w:lvlJc w:val="left"/>
      <w:pPr>
        <w:tabs>
          <w:tab w:val="num" w:pos="926"/>
        </w:tabs>
        <w:ind w:left="926" w:hanging="360"/>
      </w:pPr>
    </w:lvl>
  </w:abstractNum>
  <w:abstractNum w:abstractNumId="3">
    <w:nsid w:val="FFFFFF7F"/>
    <w:multiLevelType w:val="singleLevel"/>
    <w:tmpl w:val="BDB8DA98"/>
    <w:lvl w:ilvl="0">
      <w:start w:val="1"/>
      <w:numFmt w:val="decimal"/>
      <w:lvlText w:val="%1."/>
      <w:lvlJc w:val="left"/>
      <w:pPr>
        <w:tabs>
          <w:tab w:val="num" w:pos="643"/>
        </w:tabs>
        <w:ind w:left="643" w:hanging="360"/>
      </w:pPr>
    </w:lvl>
  </w:abstractNum>
  <w:abstractNum w:abstractNumId="4">
    <w:nsid w:val="FFFFFF80"/>
    <w:multiLevelType w:val="singleLevel"/>
    <w:tmpl w:val="786E87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36BC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86E1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FEA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BCB4C6"/>
    <w:lvl w:ilvl="0">
      <w:start w:val="1"/>
      <w:numFmt w:val="decimal"/>
      <w:lvlText w:val="%1."/>
      <w:lvlJc w:val="left"/>
      <w:pPr>
        <w:tabs>
          <w:tab w:val="num" w:pos="360"/>
        </w:tabs>
        <w:ind w:left="360" w:hanging="360"/>
      </w:pPr>
    </w:lvl>
  </w:abstractNum>
  <w:abstractNum w:abstractNumId="9">
    <w:nsid w:val="FFFFFF89"/>
    <w:multiLevelType w:val="singleLevel"/>
    <w:tmpl w:val="F49A6E1A"/>
    <w:lvl w:ilvl="0">
      <w:start w:val="1"/>
      <w:numFmt w:val="bullet"/>
      <w:lvlText w:val=""/>
      <w:lvlJc w:val="left"/>
      <w:pPr>
        <w:tabs>
          <w:tab w:val="num" w:pos="360"/>
        </w:tabs>
        <w:ind w:left="360" w:hanging="360"/>
      </w:pPr>
      <w:rPr>
        <w:rFonts w:ascii="Symbol" w:hAnsi="Symbol" w:hint="default"/>
      </w:rPr>
    </w:lvl>
  </w:abstractNum>
  <w:abstractNum w:abstractNumId="10">
    <w:nsid w:val="13490DE0"/>
    <w:multiLevelType w:val="hybridMultilevel"/>
    <w:tmpl w:val="DA242836"/>
    <w:lvl w:ilvl="0" w:tplc="200853EA">
      <w:start w:val="1"/>
      <w:numFmt w:val="decimal"/>
      <w:lvlText w:val="%1)"/>
      <w:lvlJc w:val="left"/>
      <w:pPr>
        <w:ind w:left="2599" w:hanging="117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61737EB"/>
    <w:multiLevelType w:val="hybridMultilevel"/>
    <w:tmpl w:val="614CF790"/>
    <w:lvl w:ilvl="0" w:tplc="ED962FF0">
      <w:start w:val="1"/>
      <w:numFmt w:val="decimal"/>
      <w:lvlText w:val="%1)"/>
      <w:lvlJc w:val="left"/>
      <w:pPr>
        <w:ind w:left="1069" w:hanging="360"/>
      </w:pPr>
      <w:rPr>
        <w:rFonts w:ascii="Times New Roman" w:hAnsi="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8D4F4A"/>
    <w:multiLevelType w:val="hybridMultilevel"/>
    <w:tmpl w:val="FB74203E"/>
    <w:lvl w:ilvl="0" w:tplc="9F702FB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F3297"/>
    <w:multiLevelType w:val="hybridMultilevel"/>
    <w:tmpl w:val="1CECE230"/>
    <w:lvl w:ilvl="0" w:tplc="E46ED4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0A44110"/>
    <w:multiLevelType w:val="hybridMultilevel"/>
    <w:tmpl w:val="775457DC"/>
    <w:lvl w:ilvl="0" w:tplc="CA4E87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982258"/>
    <w:multiLevelType w:val="multilevel"/>
    <w:tmpl w:val="6F5EEE84"/>
    <w:lvl w:ilvl="0">
      <w:start w:val="8"/>
      <w:numFmt w:val="decimal"/>
      <w:lvlText w:val="%1."/>
      <w:lvlJc w:val="left"/>
      <w:pPr>
        <w:ind w:left="465" w:hanging="46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4DB6754C"/>
    <w:multiLevelType w:val="hybridMultilevel"/>
    <w:tmpl w:val="37D0AA6E"/>
    <w:lvl w:ilvl="0" w:tplc="0C682D30">
      <w:start w:val="1"/>
      <w:numFmt w:val="bullet"/>
      <w:pStyle w:val="1"/>
      <w:lvlText w:val=""/>
      <w:lvlJc w:val="left"/>
      <w:pPr>
        <w:tabs>
          <w:tab w:val="num" w:pos="360"/>
        </w:tabs>
        <w:ind w:left="360" w:hanging="360"/>
      </w:pPr>
      <w:rPr>
        <w:rFonts w:ascii="Symbol" w:hAnsi="Symbol" w:cs="Symbol" w:hint="default"/>
        <w:color w:val="000000"/>
      </w:rPr>
    </w:lvl>
    <w:lvl w:ilvl="1" w:tplc="04190003">
      <w:start w:val="1"/>
      <w:numFmt w:val="bullet"/>
      <w:lvlText w:val=""/>
      <w:lvlJc w:val="left"/>
      <w:pPr>
        <w:tabs>
          <w:tab w:val="num" w:pos="1440"/>
        </w:tabs>
        <w:ind w:left="1440" w:hanging="360"/>
      </w:pPr>
      <w:rPr>
        <w:rFonts w:ascii="Symbol" w:hAnsi="Symbol" w:cs="Symbol" w:hint="default"/>
        <w:color w:val="000000"/>
      </w:rPr>
    </w:lvl>
    <w:lvl w:ilvl="2" w:tplc="04190005">
      <w:start w:val="25"/>
      <w:numFmt w:val="decimal"/>
      <w:lvlText w:val="%3."/>
      <w:lvlJc w:val="left"/>
      <w:pPr>
        <w:tabs>
          <w:tab w:val="num" w:pos="1815"/>
        </w:tabs>
        <w:ind w:left="1759" w:hanging="624"/>
      </w:pPr>
      <w:rPr>
        <w:rFonts w:hint="default"/>
        <w:color w:val="000000"/>
      </w:rPr>
    </w:lvl>
    <w:lvl w:ilvl="3" w:tplc="04190001">
      <w:start w:val="30"/>
      <w:numFmt w:val="decimal"/>
      <w:lvlText w:val="%4."/>
      <w:lvlJc w:val="left"/>
      <w:pPr>
        <w:tabs>
          <w:tab w:val="num" w:pos="2880"/>
        </w:tabs>
        <w:ind w:left="2880" w:hanging="360"/>
      </w:pPr>
      <w:rPr>
        <w:rFonts w:hint="default"/>
        <w:color w:val="000000"/>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01A4457"/>
    <w:multiLevelType w:val="hybridMultilevel"/>
    <w:tmpl w:val="FB74203E"/>
    <w:lvl w:ilvl="0" w:tplc="9F702FB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2B310E"/>
    <w:multiLevelType w:val="hybridMultilevel"/>
    <w:tmpl w:val="04684220"/>
    <w:lvl w:ilvl="0" w:tplc="D528DC9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4BB6095"/>
    <w:multiLevelType w:val="hybridMultilevel"/>
    <w:tmpl w:val="6BB0A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6F42D6"/>
    <w:multiLevelType w:val="hybridMultilevel"/>
    <w:tmpl w:val="9F10BE2C"/>
    <w:lvl w:ilvl="0" w:tplc="229E71DC">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EC7539"/>
    <w:multiLevelType w:val="multilevel"/>
    <w:tmpl w:val="F76C8FF0"/>
    <w:lvl w:ilvl="0">
      <w:start w:val="1"/>
      <w:numFmt w:val="decimal"/>
      <w:pStyle w:val="10"/>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2">
    <w:nsid w:val="598D3696"/>
    <w:multiLevelType w:val="hybridMultilevel"/>
    <w:tmpl w:val="06C28A96"/>
    <w:lvl w:ilvl="0" w:tplc="91423732">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665A47F4"/>
    <w:multiLevelType w:val="hybridMultilevel"/>
    <w:tmpl w:val="1B38B948"/>
    <w:lvl w:ilvl="0" w:tplc="200853EA">
      <w:start w:val="1"/>
      <w:numFmt w:val="decimal"/>
      <w:lvlText w:val="%1)"/>
      <w:lvlJc w:val="left"/>
      <w:pPr>
        <w:ind w:left="189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0E2603"/>
    <w:multiLevelType w:val="hybridMultilevel"/>
    <w:tmpl w:val="04D021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6C4369"/>
    <w:multiLevelType w:val="hybridMultilevel"/>
    <w:tmpl w:val="BDBA3A6C"/>
    <w:lvl w:ilvl="0" w:tplc="6778EC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AB37E6E"/>
    <w:multiLevelType w:val="multilevel"/>
    <w:tmpl w:val="FBCC74AC"/>
    <w:lvl w:ilvl="0">
      <w:start w:val="7"/>
      <w:numFmt w:val="decimal"/>
      <w:lvlText w:val="%1."/>
      <w:lvlJc w:val="left"/>
      <w:pPr>
        <w:ind w:left="465" w:hanging="46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nsid w:val="7C841E10"/>
    <w:multiLevelType w:val="hybridMultilevel"/>
    <w:tmpl w:val="43EC23B4"/>
    <w:lvl w:ilvl="0" w:tplc="E7C2A2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2"/>
  </w:num>
  <w:num w:numId="2">
    <w:abstractNumId w:val="21"/>
  </w:num>
  <w:num w:numId="3">
    <w:abstractNumId w:val="16"/>
  </w:num>
  <w:num w:numId="4">
    <w:abstractNumId w:val="27"/>
  </w:num>
  <w:num w:numId="5">
    <w:abstractNumId w:val="25"/>
  </w:num>
  <w:num w:numId="6">
    <w:abstractNumId w:val="20"/>
  </w:num>
  <w:num w:numId="7">
    <w:abstractNumId w:val="23"/>
  </w:num>
  <w:num w:numId="8">
    <w:abstractNumId w:val="24"/>
  </w:num>
  <w:num w:numId="9">
    <w:abstractNumId w:val="10"/>
  </w:num>
  <w:num w:numId="10">
    <w:abstractNumId w:val="11"/>
  </w:num>
  <w:num w:numId="11">
    <w:abstractNumId w:val="17"/>
  </w:num>
  <w:num w:numId="12">
    <w:abstractNumId w:val="14"/>
  </w:num>
  <w:num w:numId="13">
    <w:abstractNumId w:val="26"/>
  </w:num>
  <w:num w:numId="14">
    <w:abstractNumId w:val="15"/>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AF"/>
    <w:rsid w:val="0012592E"/>
    <w:rsid w:val="00407DC1"/>
    <w:rsid w:val="006C0A0A"/>
    <w:rsid w:val="008040AF"/>
    <w:rsid w:val="009609ED"/>
    <w:rsid w:val="009A70C0"/>
    <w:rsid w:val="009B2131"/>
    <w:rsid w:val="00A50C2D"/>
    <w:rsid w:val="00AB5C43"/>
    <w:rsid w:val="00AD7AAD"/>
    <w:rsid w:val="00B7738C"/>
    <w:rsid w:val="00BB2483"/>
    <w:rsid w:val="00D20A10"/>
    <w:rsid w:val="00D3545E"/>
    <w:rsid w:val="00D641FC"/>
    <w:rsid w:val="00DA1665"/>
    <w:rsid w:val="00EF1B35"/>
    <w:rsid w:val="00F24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AF"/>
    <w:pPr>
      <w:jc w:val="both"/>
    </w:pPr>
    <w:rPr>
      <w:sz w:val="28"/>
      <w:szCs w:val="28"/>
    </w:rPr>
  </w:style>
  <w:style w:type="paragraph" w:styleId="11">
    <w:name w:val="heading 1"/>
    <w:basedOn w:val="a"/>
    <w:next w:val="a"/>
    <w:link w:val="12"/>
    <w:uiPriority w:val="9"/>
    <w:qFormat/>
    <w:rsid w:val="0012592E"/>
    <w:pPr>
      <w:keepNext/>
      <w:ind w:right="-1"/>
      <w:jc w:val="right"/>
      <w:outlineLvl w:val="0"/>
    </w:pPr>
    <w:rPr>
      <w:rFonts w:ascii="Cambria" w:hAnsi="Cambria"/>
      <w:b/>
      <w:bCs/>
      <w:kern w:val="32"/>
      <w:sz w:val="32"/>
      <w:szCs w:val="32"/>
    </w:rPr>
  </w:style>
  <w:style w:type="paragraph" w:styleId="2">
    <w:name w:val="heading 2"/>
    <w:basedOn w:val="a"/>
    <w:next w:val="a"/>
    <w:link w:val="20"/>
    <w:qFormat/>
    <w:rsid w:val="0012592E"/>
    <w:pPr>
      <w:keepNext/>
      <w:ind w:left="851" w:right="538"/>
      <w:outlineLvl w:val="1"/>
    </w:pPr>
    <w:rPr>
      <w:rFonts w:ascii="Cambria" w:hAnsi="Cambria"/>
      <w:b/>
      <w:bCs/>
      <w:i/>
      <w:iCs/>
    </w:rPr>
  </w:style>
  <w:style w:type="paragraph" w:styleId="3">
    <w:name w:val="heading 3"/>
    <w:basedOn w:val="a"/>
    <w:next w:val="a"/>
    <w:link w:val="30"/>
    <w:uiPriority w:val="9"/>
    <w:qFormat/>
    <w:rsid w:val="0012592E"/>
    <w:pPr>
      <w:keepNext/>
      <w:spacing w:before="60"/>
      <w:jc w:val="center"/>
      <w:outlineLvl w:val="2"/>
    </w:pPr>
    <w:rPr>
      <w:rFonts w:ascii="Cambria" w:hAnsi="Cambria"/>
      <w:b/>
      <w:bCs/>
      <w:sz w:val="26"/>
      <w:szCs w:val="26"/>
    </w:rPr>
  </w:style>
  <w:style w:type="paragraph" w:styleId="4">
    <w:name w:val="heading 4"/>
    <w:basedOn w:val="a"/>
    <w:next w:val="a"/>
    <w:link w:val="40"/>
    <w:uiPriority w:val="9"/>
    <w:qFormat/>
    <w:rsid w:val="0012592E"/>
    <w:pPr>
      <w:keepNext/>
      <w:numPr>
        <w:ilvl w:val="12"/>
      </w:numPr>
      <w:spacing w:line="260" w:lineRule="exact"/>
      <w:ind w:left="-44" w:right="-68"/>
      <w:jc w:val="center"/>
      <w:outlineLvl w:val="3"/>
    </w:pPr>
    <w:rPr>
      <w:rFonts w:ascii="Calibri" w:hAnsi="Calibri"/>
      <w:b/>
      <w:bCs/>
    </w:rPr>
  </w:style>
  <w:style w:type="paragraph" w:styleId="5">
    <w:name w:val="heading 5"/>
    <w:basedOn w:val="a"/>
    <w:next w:val="a"/>
    <w:link w:val="50"/>
    <w:uiPriority w:val="9"/>
    <w:qFormat/>
    <w:rsid w:val="0012592E"/>
    <w:pPr>
      <w:keepNext/>
      <w:jc w:val="center"/>
      <w:outlineLvl w:val="4"/>
    </w:pPr>
    <w:rPr>
      <w:rFonts w:ascii="Calibri" w:hAnsi="Calibri"/>
      <w:b/>
      <w:bCs/>
      <w:i/>
      <w:iCs/>
      <w:sz w:val="26"/>
      <w:szCs w:val="26"/>
    </w:rPr>
  </w:style>
  <w:style w:type="paragraph" w:styleId="6">
    <w:name w:val="heading 6"/>
    <w:basedOn w:val="a"/>
    <w:next w:val="a"/>
    <w:link w:val="60"/>
    <w:uiPriority w:val="9"/>
    <w:qFormat/>
    <w:rsid w:val="0012592E"/>
    <w:pPr>
      <w:keepNext/>
      <w:jc w:val="center"/>
      <w:outlineLvl w:val="5"/>
    </w:pPr>
    <w:rPr>
      <w:rFonts w:ascii="Calibri" w:hAnsi="Calibri"/>
      <w:b/>
      <w:bCs/>
    </w:rPr>
  </w:style>
  <w:style w:type="paragraph" w:styleId="7">
    <w:name w:val="heading 7"/>
    <w:basedOn w:val="a"/>
    <w:next w:val="a"/>
    <w:link w:val="70"/>
    <w:uiPriority w:val="9"/>
    <w:qFormat/>
    <w:rsid w:val="0012592E"/>
    <w:pPr>
      <w:keepNext/>
      <w:ind w:left="360" w:hanging="240"/>
      <w:outlineLvl w:val="6"/>
    </w:pPr>
    <w:rPr>
      <w:rFonts w:ascii="Calibri" w:hAnsi="Calibri"/>
      <w:sz w:val="24"/>
      <w:szCs w:val="24"/>
    </w:rPr>
  </w:style>
  <w:style w:type="paragraph" w:styleId="8">
    <w:name w:val="heading 8"/>
    <w:basedOn w:val="a"/>
    <w:next w:val="a"/>
    <w:link w:val="80"/>
    <w:uiPriority w:val="9"/>
    <w:qFormat/>
    <w:rsid w:val="0012592E"/>
    <w:pPr>
      <w:keepNext/>
      <w:widowControl w:val="0"/>
      <w:ind w:right="-70"/>
      <w:jc w:val="center"/>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12592E"/>
    <w:rPr>
      <w:rFonts w:ascii="Cambria" w:eastAsia="Times New Roman" w:hAnsi="Cambria" w:cs="Times New Roman"/>
      <w:b/>
      <w:bCs/>
      <w:kern w:val="32"/>
      <w:sz w:val="32"/>
      <w:szCs w:val="32"/>
    </w:rPr>
  </w:style>
  <w:style w:type="character" w:customStyle="1" w:styleId="20">
    <w:name w:val="Заголовок 2 Знак"/>
    <w:basedOn w:val="a0"/>
    <w:link w:val="2"/>
    <w:rsid w:val="0012592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12592E"/>
    <w:rPr>
      <w:rFonts w:ascii="Cambria" w:eastAsia="Times New Roman" w:hAnsi="Cambria" w:cs="Times New Roman"/>
      <w:b/>
      <w:bCs/>
      <w:sz w:val="26"/>
      <w:szCs w:val="26"/>
    </w:rPr>
  </w:style>
  <w:style w:type="character" w:customStyle="1" w:styleId="40">
    <w:name w:val="Заголовок 4 Знак"/>
    <w:basedOn w:val="a0"/>
    <w:link w:val="4"/>
    <w:uiPriority w:val="9"/>
    <w:rsid w:val="0012592E"/>
    <w:rPr>
      <w:rFonts w:ascii="Calibri" w:eastAsia="Times New Roman" w:hAnsi="Calibri" w:cs="Times New Roman"/>
      <w:b/>
      <w:bCs/>
      <w:sz w:val="28"/>
      <w:szCs w:val="28"/>
    </w:rPr>
  </w:style>
  <w:style w:type="character" w:customStyle="1" w:styleId="50">
    <w:name w:val="Заголовок 5 Знак"/>
    <w:basedOn w:val="a0"/>
    <w:link w:val="5"/>
    <w:uiPriority w:val="9"/>
    <w:rsid w:val="0012592E"/>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12592E"/>
    <w:rPr>
      <w:rFonts w:ascii="Calibri" w:eastAsia="Times New Roman" w:hAnsi="Calibri" w:cs="Times New Roman"/>
      <w:b/>
      <w:bCs/>
    </w:rPr>
  </w:style>
  <w:style w:type="character" w:customStyle="1" w:styleId="70">
    <w:name w:val="Заголовок 7 Знак"/>
    <w:basedOn w:val="a0"/>
    <w:link w:val="7"/>
    <w:uiPriority w:val="9"/>
    <w:rsid w:val="0012592E"/>
    <w:rPr>
      <w:rFonts w:ascii="Calibri" w:eastAsia="Times New Roman" w:hAnsi="Calibri" w:cs="Times New Roman"/>
      <w:sz w:val="24"/>
      <w:szCs w:val="24"/>
    </w:rPr>
  </w:style>
  <w:style w:type="character" w:customStyle="1" w:styleId="80">
    <w:name w:val="Заголовок 8 Знак"/>
    <w:basedOn w:val="a0"/>
    <w:link w:val="8"/>
    <w:uiPriority w:val="9"/>
    <w:rsid w:val="0012592E"/>
    <w:rPr>
      <w:rFonts w:ascii="Calibri" w:eastAsia="Times New Roman" w:hAnsi="Calibri" w:cs="Times New Roman"/>
      <w:i/>
      <w:iCs/>
      <w:sz w:val="24"/>
      <w:szCs w:val="24"/>
    </w:rPr>
  </w:style>
  <w:style w:type="paragraph" w:styleId="a3">
    <w:name w:val="Title"/>
    <w:basedOn w:val="a"/>
    <w:link w:val="a4"/>
    <w:uiPriority w:val="10"/>
    <w:qFormat/>
    <w:rsid w:val="0012592E"/>
    <w:pPr>
      <w:jc w:val="center"/>
    </w:pPr>
    <w:rPr>
      <w:rFonts w:ascii="Cambria" w:hAnsi="Cambria"/>
      <w:b/>
      <w:bCs/>
      <w:kern w:val="28"/>
      <w:sz w:val="32"/>
      <w:szCs w:val="32"/>
    </w:rPr>
  </w:style>
  <w:style w:type="character" w:customStyle="1" w:styleId="a4">
    <w:name w:val="Название Знак"/>
    <w:basedOn w:val="a0"/>
    <w:link w:val="a3"/>
    <w:uiPriority w:val="10"/>
    <w:rsid w:val="0012592E"/>
    <w:rPr>
      <w:rFonts w:ascii="Cambria" w:eastAsia="Times New Roman" w:hAnsi="Cambria" w:cs="Times New Roman"/>
      <w:b/>
      <w:bCs/>
      <w:kern w:val="28"/>
      <w:sz w:val="32"/>
      <w:szCs w:val="32"/>
    </w:rPr>
  </w:style>
  <w:style w:type="paragraph" w:styleId="a5">
    <w:name w:val="List Paragraph"/>
    <w:basedOn w:val="a"/>
    <w:uiPriority w:val="34"/>
    <w:qFormat/>
    <w:rsid w:val="0012592E"/>
    <w:pPr>
      <w:ind w:left="720"/>
      <w:contextualSpacing/>
    </w:pPr>
  </w:style>
  <w:style w:type="paragraph" w:customStyle="1" w:styleId="ConsPlusNormal">
    <w:name w:val="ConsPlusNormal"/>
    <w:uiPriority w:val="99"/>
    <w:rsid w:val="008040A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040AF"/>
    <w:pPr>
      <w:widowControl w:val="0"/>
      <w:autoSpaceDE w:val="0"/>
      <w:autoSpaceDN w:val="0"/>
      <w:adjustRightInd w:val="0"/>
    </w:pPr>
    <w:rPr>
      <w:rFonts w:ascii="Arial" w:hAnsi="Arial" w:cs="Arial"/>
      <w:b/>
      <w:bCs/>
    </w:rPr>
  </w:style>
  <w:style w:type="paragraph" w:customStyle="1" w:styleId="a6">
    <w:name w:val="Знак Знак Знак Знак Знак Знак Знак"/>
    <w:basedOn w:val="a"/>
    <w:uiPriority w:val="99"/>
    <w:rsid w:val="008040AF"/>
    <w:pPr>
      <w:jc w:val="left"/>
    </w:pPr>
    <w:rPr>
      <w:rFonts w:ascii="Verdana" w:hAnsi="Verdana" w:cs="Verdana"/>
      <w:sz w:val="24"/>
      <w:szCs w:val="24"/>
      <w:lang w:eastAsia="en-US"/>
    </w:rPr>
  </w:style>
  <w:style w:type="paragraph" w:customStyle="1" w:styleId="1">
    <w:name w:val="марк список 1"/>
    <w:basedOn w:val="a"/>
    <w:uiPriority w:val="99"/>
    <w:rsid w:val="008040AF"/>
    <w:pPr>
      <w:numPr>
        <w:numId w:val="3"/>
      </w:numPr>
      <w:adjustRightInd w:val="0"/>
      <w:spacing w:before="120" w:after="120" w:line="360" w:lineRule="atLeast"/>
      <w:textAlignment w:val="baseline"/>
    </w:pPr>
    <w:rPr>
      <w:sz w:val="24"/>
      <w:szCs w:val="24"/>
      <w:lang w:eastAsia="en-US"/>
    </w:rPr>
  </w:style>
  <w:style w:type="paragraph" w:customStyle="1" w:styleId="10">
    <w:name w:val="нум список 1"/>
    <w:basedOn w:val="1"/>
    <w:uiPriority w:val="99"/>
    <w:rsid w:val="008040AF"/>
    <w:pPr>
      <w:numPr>
        <w:numId w:val="2"/>
      </w:numPr>
      <w:tabs>
        <w:tab w:val="clear" w:pos="1413"/>
        <w:tab w:val="num" w:pos="360"/>
      </w:tabs>
      <w:ind w:left="360" w:hanging="360"/>
    </w:pPr>
  </w:style>
  <w:style w:type="table" w:styleId="a7">
    <w:name w:val="Table Grid"/>
    <w:basedOn w:val="a1"/>
    <w:uiPriority w:val="99"/>
    <w:rsid w:val="00804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Знак Знак Знак Знак Знак Знак"/>
    <w:basedOn w:val="a"/>
    <w:uiPriority w:val="99"/>
    <w:rsid w:val="008040AF"/>
    <w:pPr>
      <w:spacing w:after="160" w:line="240" w:lineRule="exact"/>
      <w:jc w:val="left"/>
    </w:pPr>
    <w:rPr>
      <w:rFonts w:ascii="Verdana" w:hAnsi="Verdana" w:cs="Verdana"/>
      <w:sz w:val="24"/>
      <w:szCs w:val="24"/>
      <w:lang w:val="en-US" w:eastAsia="en-US"/>
    </w:rPr>
  </w:style>
  <w:style w:type="paragraph" w:customStyle="1" w:styleId="a8">
    <w:name w:val="Прижатый влево"/>
    <w:basedOn w:val="a"/>
    <w:next w:val="a"/>
    <w:uiPriority w:val="99"/>
    <w:rsid w:val="008040AF"/>
    <w:pPr>
      <w:autoSpaceDE w:val="0"/>
      <w:autoSpaceDN w:val="0"/>
      <w:adjustRightInd w:val="0"/>
      <w:jc w:val="left"/>
    </w:pPr>
    <w:rPr>
      <w:sz w:val="22"/>
      <w:szCs w:val="22"/>
    </w:rPr>
  </w:style>
  <w:style w:type="paragraph" w:styleId="a9">
    <w:name w:val="header"/>
    <w:basedOn w:val="a"/>
    <w:link w:val="aa"/>
    <w:rsid w:val="008040AF"/>
    <w:pPr>
      <w:tabs>
        <w:tab w:val="center" w:pos="4677"/>
        <w:tab w:val="right" w:pos="9355"/>
      </w:tabs>
    </w:pPr>
  </w:style>
  <w:style w:type="character" w:customStyle="1" w:styleId="aa">
    <w:name w:val="Верхний колонтитул Знак"/>
    <w:basedOn w:val="a0"/>
    <w:link w:val="a9"/>
    <w:rsid w:val="008040AF"/>
    <w:rPr>
      <w:sz w:val="28"/>
      <w:szCs w:val="28"/>
    </w:rPr>
  </w:style>
  <w:style w:type="character" w:styleId="ab">
    <w:name w:val="page number"/>
    <w:basedOn w:val="a0"/>
    <w:rsid w:val="008040AF"/>
  </w:style>
  <w:style w:type="paragraph" w:styleId="ac">
    <w:name w:val="Balloon Text"/>
    <w:basedOn w:val="a"/>
    <w:link w:val="ad"/>
    <w:uiPriority w:val="99"/>
    <w:semiHidden/>
    <w:unhideWhenUsed/>
    <w:rsid w:val="008040AF"/>
    <w:rPr>
      <w:rFonts w:ascii="Tahoma" w:hAnsi="Tahoma"/>
      <w:sz w:val="16"/>
      <w:szCs w:val="16"/>
    </w:rPr>
  </w:style>
  <w:style w:type="character" w:customStyle="1" w:styleId="ad">
    <w:name w:val="Текст выноски Знак"/>
    <w:basedOn w:val="a0"/>
    <w:link w:val="ac"/>
    <w:uiPriority w:val="99"/>
    <w:semiHidden/>
    <w:rsid w:val="008040AF"/>
    <w:rPr>
      <w:rFonts w:ascii="Tahoma" w:hAnsi="Tahoma"/>
      <w:sz w:val="16"/>
      <w:szCs w:val="16"/>
    </w:rPr>
  </w:style>
  <w:style w:type="paragraph" w:styleId="ae">
    <w:name w:val="footer"/>
    <w:basedOn w:val="a"/>
    <w:link w:val="af"/>
    <w:uiPriority w:val="99"/>
    <w:unhideWhenUsed/>
    <w:rsid w:val="008040AF"/>
    <w:pPr>
      <w:tabs>
        <w:tab w:val="center" w:pos="4677"/>
        <w:tab w:val="right" w:pos="9355"/>
      </w:tabs>
    </w:pPr>
  </w:style>
  <w:style w:type="character" w:customStyle="1" w:styleId="af">
    <w:name w:val="Нижний колонтитул Знак"/>
    <w:basedOn w:val="a0"/>
    <w:link w:val="ae"/>
    <w:uiPriority w:val="99"/>
    <w:rsid w:val="008040AF"/>
    <w:rPr>
      <w:sz w:val="28"/>
      <w:szCs w:val="28"/>
    </w:rPr>
  </w:style>
  <w:style w:type="character" w:styleId="af0">
    <w:name w:val="Hyperlink"/>
    <w:uiPriority w:val="99"/>
    <w:unhideWhenUsed/>
    <w:rsid w:val="008040AF"/>
    <w:rPr>
      <w:color w:val="0000FF"/>
      <w:u w:val="single"/>
    </w:rPr>
  </w:style>
  <w:style w:type="paragraph" w:customStyle="1" w:styleId="af1">
    <w:name w:val="Знак Знак Знак Знак Знак Знак Знак Знак Знак Знак Знак Знак Знак Знак Знак Знак Знак"/>
    <w:basedOn w:val="a"/>
    <w:rsid w:val="008040AF"/>
    <w:pPr>
      <w:spacing w:after="160" w:line="240" w:lineRule="exact"/>
      <w:jc w:val="left"/>
    </w:pPr>
    <w:rPr>
      <w:rFonts w:ascii="Verdana" w:hAnsi="Verdana" w:cs="Verdana"/>
      <w:sz w:val="24"/>
      <w:szCs w:val="24"/>
      <w:lang w:val="en-US" w:eastAsia="en-US"/>
    </w:rPr>
  </w:style>
  <w:style w:type="paragraph" w:styleId="21">
    <w:name w:val="Body Text 2"/>
    <w:basedOn w:val="a"/>
    <w:link w:val="22"/>
    <w:rsid w:val="008040AF"/>
    <w:pPr>
      <w:widowControl w:val="0"/>
      <w:suppressAutoHyphens/>
      <w:spacing w:after="120" w:line="480" w:lineRule="auto"/>
      <w:jc w:val="left"/>
    </w:pPr>
    <w:rPr>
      <w:rFonts w:eastAsia="Andale Sans UI"/>
      <w:kern w:val="1"/>
      <w:sz w:val="24"/>
      <w:szCs w:val="24"/>
    </w:rPr>
  </w:style>
  <w:style w:type="character" w:customStyle="1" w:styleId="22">
    <w:name w:val="Основной текст 2 Знак"/>
    <w:basedOn w:val="a0"/>
    <w:link w:val="21"/>
    <w:rsid w:val="008040AF"/>
    <w:rPr>
      <w:rFonts w:eastAsia="Andale Sans UI"/>
      <w:kern w:val="1"/>
      <w:sz w:val="24"/>
      <w:szCs w:val="24"/>
    </w:rPr>
  </w:style>
  <w:style w:type="paragraph" w:styleId="af2">
    <w:name w:val="Body Text"/>
    <w:basedOn w:val="a"/>
    <w:link w:val="af3"/>
    <w:rsid w:val="008040AF"/>
    <w:pPr>
      <w:suppressAutoHyphens/>
      <w:spacing w:after="120"/>
      <w:jc w:val="left"/>
    </w:pPr>
    <w:rPr>
      <w:sz w:val="24"/>
      <w:szCs w:val="24"/>
      <w:lang w:eastAsia="ar-SA"/>
    </w:rPr>
  </w:style>
  <w:style w:type="character" w:customStyle="1" w:styleId="af3">
    <w:name w:val="Основной текст Знак"/>
    <w:basedOn w:val="a0"/>
    <w:link w:val="af2"/>
    <w:rsid w:val="008040AF"/>
    <w:rPr>
      <w:sz w:val="24"/>
      <w:szCs w:val="24"/>
      <w:lang w:eastAsia="ar-SA"/>
    </w:rPr>
  </w:style>
  <w:style w:type="paragraph" w:customStyle="1" w:styleId="210">
    <w:name w:val="Основной текст 21"/>
    <w:basedOn w:val="a"/>
    <w:rsid w:val="008040AF"/>
    <w:pPr>
      <w:suppressAutoHyphens/>
      <w:spacing w:after="120" w:line="480" w:lineRule="auto"/>
      <w:ind w:firstLine="709"/>
    </w:pPr>
    <w:rPr>
      <w:sz w:val="24"/>
      <w:szCs w:val="24"/>
      <w:lang w:eastAsia="ar-SA"/>
    </w:rPr>
  </w:style>
  <w:style w:type="paragraph" w:customStyle="1" w:styleId="ConsPlusNonformat">
    <w:name w:val="ConsPlusNonformat"/>
    <w:rsid w:val="008040AF"/>
    <w:pPr>
      <w:autoSpaceDE w:val="0"/>
      <w:autoSpaceDN w:val="0"/>
      <w:adjustRightInd w:val="0"/>
    </w:pPr>
    <w:rPr>
      <w:rFonts w:ascii="Courier New" w:hAnsi="Courier New" w:cs="Courier New"/>
    </w:rPr>
  </w:style>
  <w:style w:type="numbering" w:customStyle="1" w:styleId="14">
    <w:name w:val="Нет списка1"/>
    <w:next w:val="a2"/>
    <w:uiPriority w:val="99"/>
    <w:semiHidden/>
    <w:unhideWhenUsed/>
    <w:rsid w:val="00804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AF"/>
    <w:pPr>
      <w:jc w:val="both"/>
    </w:pPr>
    <w:rPr>
      <w:sz w:val="28"/>
      <w:szCs w:val="28"/>
    </w:rPr>
  </w:style>
  <w:style w:type="paragraph" w:styleId="11">
    <w:name w:val="heading 1"/>
    <w:basedOn w:val="a"/>
    <w:next w:val="a"/>
    <w:link w:val="12"/>
    <w:uiPriority w:val="9"/>
    <w:qFormat/>
    <w:rsid w:val="0012592E"/>
    <w:pPr>
      <w:keepNext/>
      <w:ind w:right="-1"/>
      <w:jc w:val="right"/>
      <w:outlineLvl w:val="0"/>
    </w:pPr>
    <w:rPr>
      <w:rFonts w:ascii="Cambria" w:hAnsi="Cambria"/>
      <w:b/>
      <w:bCs/>
      <w:kern w:val="32"/>
      <w:sz w:val="32"/>
      <w:szCs w:val="32"/>
    </w:rPr>
  </w:style>
  <w:style w:type="paragraph" w:styleId="2">
    <w:name w:val="heading 2"/>
    <w:basedOn w:val="a"/>
    <w:next w:val="a"/>
    <w:link w:val="20"/>
    <w:qFormat/>
    <w:rsid w:val="0012592E"/>
    <w:pPr>
      <w:keepNext/>
      <w:ind w:left="851" w:right="538"/>
      <w:outlineLvl w:val="1"/>
    </w:pPr>
    <w:rPr>
      <w:rFonts w:ascii="Cambria" w:hAnsi="Cambria"/>
      <w:b/>
      <w:bCs/>
      <w:i/>
      <w:iCs/>
    </w:rPr>
  </w:style>
  <w:style w:type="paragraph" w:styleId="3">
    <w:name w:val="heading 3"/>
    <w:basedOn w:val="a"/>
    <w:next w:val="a"/>
    <w:link w:val="30"/>
    <w:uiPriority w:val="9"/>
    <w:qFormat/>
    <w:rsid w:val="0012592E"/>
    <w:pPr>
      <w:keepNext/>
      <w:spacing w:before="60"/>
      <w:jc w:val="center"/>
      <w:outlineLvl w:val="2"/>
    </w:pPr>
    <w:rPr>
      <w:rFonts w:ascii="Cambria" w:hAnsi="Cambria"/>
      <w:b/>
      <w:bCs/>
      <w:sz w:val="26"/>
      <w:szCs w:val="26"/>
    </w:rPr>
  </w:style>
  <w:style w:type="paragraph" w:styleId="4">
    <w:name w:val="heading 4"/>
    <w:basedOn w:val="a"/>
    <w:next w:val="a"/>
    <w:link w:val="40"/>
    <w:uiPriority w:val="9"/>
    <w:qFormat/>
    <w:rsid w:val="0012592E"/>
    <w:pPr>
      <w:keepNext/>
      <w:numPr>
        <w:ilvl w:val="12"/>
      </w:numPr>
      <w:spacing w:line="260" w:lineRule="exact"/>
      <w:ind w:left="-44" w:right="-68"/>
      <w:jc w:val="center"/>
      <w:outlineLvl w:val="3"/>
    </w:pPr>
    <w:rPr>
      <w:rFonts w:ascii="Calibri" w:hAnsi="Calibri"/>
      <w:b/>
      <w:bCs/>
    </w:rPr>
  </w:style>
  <w:style w:type="paragraph" w:styleId="5">
    <w:name w:val="heading 5"/>
    <w:basedOn w:val="a"/>
    <w:next w:val="a"/>
    <w:link w:val="50"/>
    <w:uiPriority w:val="9"/>
    <w:qFormat/>
    <w:rsid w:val="0012592E"/>
    <w:pPr>
      <w:keepNext/>
      <w:jc w:val="center"/>
      <w:outlineLvl w:val="4"/>
    </w:pPr>
    <w:rPr>
      <w:rFonts w:ascii="Calibri" w:hAnsi="Calibri"/>
      <w:b/>
      <w:bCs/>
      <w:i/>
      <w:iCs/>
      <w:sz w:val="26"/>
      <w:szCs w:val="26"/>
    </w:rPr>
  </w:style>
  <w:style w:type="paragraph" w:styleId="6">
    <w:name w:val="heading 6"/>
    <w:basedOn w:val="a"/>
    <w:next w:val="a"/>
    <w:link w:val="60"/>
    <w:uiPriority w:val="9"/>
    <w:qFormat/>
    <w:rsid w:val="0012592E"/>
    <w:pPr>
      <w:keepNext/>
      <w:jc w:val="center"/>
      <w:outlineLvl w:val="5"/>
    </w:pPr>
    <w:rPr>
      <w:rFonts w:ascii="Calibri" w:hAnsi="Calibri"/>
      <w:b/>
      <w:bCs/>
    </w:rPr>
  </w:style>
  <w:style w:type="paragraph" w:styleId="7">
    <w:name w:val="heading 7"/>
    <w:basedOn w:val="a"/>
    <w:next w:val="a"/>
    <w:link w:val="70"/>
    <w:uiPriority w:val="9"/>
    <w:qFormat/>
    <w:rsid w:val="0012592E"/>
    <w:pPr>
      <w:keepNext/>
      <w:ind w:left="360" w:hanging="240"/>
      <w:outlineLvl w:val="6"/>
    </w:pPr>
    <w:rPr>
      <w:rFonts w:ascii="Calibri" w:hAnsi="Calibri"/>
      <w:sz w:val="24"/>
      <w:szCs w:val="24"/>
    </w:rPr>
  </w:style>
  <w:style w:type="paragraph" w:styleId="8">
    <w:name w:val="heading 8"/>
    <w:basedOn w:val="a"/>
    <w:next w:val="a"/>
    <w:link w:val="80"/>
    <w:uiPriority w:val="9"/>
    <w:qFormat/>
    <w:rsid w:val="0012592E"/>
    <w:pPr>
      <w:keepNext/>
      <w:widowControl w:val="0"/>
      <w:ind w:right="-70"/>
      <w:jc w:val="center"/>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12592E"/>
    <w:rPr>
      <w:rFonts w:ascii="Cambria" w:eastAsia="Times New Roman" w:hAnsi="Cambria" w:cs="Times New Roman"/>
      <w:b/>
      <w:bCs/>
      <w:kern w:val="32"/>
      <w:sz w:val="32"/>
      <w:szCs w:val="32"/>
    </w:rPr>
  </w:style>
  <w:style w:type="character" w:customStyle="1" w:styleId="20">
    <w:name w:val="Заголовок 2 Знак"/>
    <w:basedOn w:val="a0"/>
    <w:link w:val="2"/>
    <w:rsid w:val="0012592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12592E"/>
    <w:rPr>
      <w:rFonts w:ascii="Cambria" w:eastAsia="Times New Roman" w:hAnsi="Cambria" w:cs="Times New Roman"/>
      <w:b/>
      <w:bCs/>
      <w:sz w:val="26"/>
      <w:szCs w:val="26"/>
    </w:rPr>
  </w:style>
  <w:style w:type="character" w:customStyle="1" w:styleId="40">
    <w:name w:val="Заголовок 4 Знак"/>
    <w:basedOn w:val="a0"/>
    <w:link w:val="4"/>
    <w:uiPriority w:val="9"/>
    <w:rsid w:val="0012592E"/>
    <w:rPr>
      <w:rFonts w:ascii="Calibri" w:eastAsia="Times New Roman" w:hAnsi="Calibri" w:cs="Times New Roman"/>
      <w:b/>
      <w:bCs/>
      <w:sz w:val="28"/>
      <w:szCs w:val="28"/>
    </w:rPr>
  </w:style>
  <w:style w:type="character" w:customStyle="1" w:styleId="50">
    <w:name w:val="Заголовок 5 Знак"/>
    <w:basedOn w:val="a0"/>
    <w:link w:val="5"/>
    <w:uiPriority w:val="9"/>
    <w:rsid w:val="0012592E"/>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12592E"/>
    <w:rPr>
      <w:rFonts w:ascii="Calibri" w:eastAsia="Times New Roman" w:hAnsi="Calibri" w:cs="Times New Roman"/>
      <w:b/>
      <w:bCs/>
    </w:rPr>
  </w:style>
  <w:style w:type="character" w:customStyle="1" w:styleId="70">
    <w:name w:val="Заголовок 7 Знак"/>
    <w:basedOn w:val="a0"/>
    <w:link w:val="7"/>
    <w:uiPriority w:val="9"/>
    <w:rsid w:val="0012592E"/>
    <w:rPr>
      <w:rFonts w:ascii="Calibri" w:eastAsia="Times New Roman" w:hAnsi="Calibri" w:cs="Times New Roman"/>
      <w:sz w:val="24"/>
      <w:szCs w:val="24"/>
    </w:rPr>
  </w:style>
  <w:style w:type="character" w:customStyle="1" w:styleId="80">
    <w:name w:val="Заголовок 8 Знак"/>
    <w:basedOn w:val="a0"/>
    <w:link w:val="8"/>
    <w:uiPriority w:val="9"/>
    <w:rsid w:val="0012592E"/>
    <w:rPr>
      <w:rFonts w:ascii="Calibri" w:eastAsia="Times New Roman" w:hAnsi="Calibri" w:cs="Times New Roman"/>
      <w:i/>
      <w:iCs/>
      <w:sz w:val="24"/>
      <w:szCs w:val="24"/>
    </w:rPr>
  </w:style>
  <w:style w:type="paragraph" w:styleId="a3">
    <w:name w:val="Title"/>
    <w:basedOn w:val="a"/>
    <w:link w:val="a4"/>
    <w:uiPriority w:val="10"/>
    <w:qFormat/>
    <w:rsid w:val="0012592E"/>
    <w:pPr>
      <w:jc w:val="center"/>
    </w:pPr>
    <w:rPr>
      <w:rFonts w:ascii="Cambria" w:hAnsi="Cambria"/>
      <w:b/>
      <w:bCs/>
      <w:kern w:val="28"/>
      <w:sz w:val="32"/>
      <w:szCs w:val="32"/>
    </w:rPr>
  </w:style>
  <w:style w:type="character" w:customStyle="1" w:styleId="a4">
    <w:name w:val="Название Знак"/>
    <w:basedOn w:val="a0"/>
    <w:link w:val="a3"/>
    <w:uiPriority w:val="10"/>
    <w:rsid w:val="0012592E"/>
    <w:rPr>
      <w:rFonts w:ascii="Cambria" w:eastAsia="Times New Roman" w:hAnsi="Cambria" w:cs="Times New Roman"/>
      <w:b/>
      <w:bCs/>
      <w:kern w:val="28"/>
      <w:sz w:val="32"/>
      <w:szCs w:val="32"/>
    </w:rPr>
  </w:style>
  <w:style w:type="paragraph" w:styleId="a5">
    <w:name w:val="List Paragraph"/>
    <w:basedOn w:val="a"/>
    <w:uiPriority w:val="34"/>
    <w:qFormat/>
    <w:rsid w:val="0012592E"/>
    <w:pPr>
      <w:ind w:left="720"/>
      <w:contextualSpacing/>
    </w:pPr>
  </w:style>
  <w:style w:type="paragraph" w:customStyle="1" w:styleId="ConsPlusNormal">
    <w:name w:val="ConsPlusNormal"/>
    <w:uiPriority w:val="99"/>
    <w:rsid w:val="008040A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040AF"/>
    <w:pPr>
      <w:widowControl w:val="0"/>
      <w:autoSpaceDE w:val="0"/>
      <w:autoSpaceDN w:val="0"/>
      <w:adjustRightInd w:val="0"/>
    </w:pPr>
    <w:rPr>
      <w:rFonts w:ascii="Arial" w:hAnsi="Arial" w:cs="Arial"/>
      <w:b/>
      <w:bCs/>
    </w:rPr>
  </w:style>
  <w:style w:type="paragraph" w:customStyle="1" w:styleId="a6">
    <w:name w:val="Знак Знак Знак Знак Знак Знак Знак"/>
    <w:basedOn w:val="a"/>
    <w:uiPriority w:val="99"/>
    <w:rsid w:val="008040AF"/>
    <w:pPr>
      <w:jc w:val="left"/>
    </w:pPr>
    <w:rPr>
      <w:rFonts w:ascii="Verdana" w:hAnsi="Verdana" w:cs="Verdana"/>
      <w:sz w:val="24"/>
      <w:szCs w:val="24"/>
      <w:lang w:eastAsia="en-US"/>
    </w:rPr>
  </w:style>
  <w:style w:type="paragraph" w:customStyle="1" w:styleId="1">
    <w:name w:val="марк список 1"/>
    <w:basedOn w:val="a"/>
    <w:uiPriority w:val="99"/>
    <w:rsid w:val="008040AF"/>
    <w:pPr>
      <w:numPr>
        <w:numId w:val="3"/>
      </w:numPr>
      <w:adjustRightInd w:val="0"/>
      <w:spacing w:before="120" w:after="120" w:line="360" w:lineRule="atLeast"/>
      <w:textAlignment w:val="baseline"/>
    </w:pPr>
    <w:rPr>
      <w:sz w:val="24"/>
      <w:szCs w:val="24"/>
      <w:lang w:eastAsia="en-US"/>
    </w:rPr>
  </w:style>
  <w:style w:type="paragraph" w:customStyle="1" w:styleId="10">
    <w:name w:val="нум список 1"/>
    <w:basedOn w:val="1"/>
    <w:uiPriority w:val="99"/>
    <w:rsid w:val="008040AF"/>
    <w:pPr>
      <w:numPr>
        <w:numId w:val="2"/>
      </w:numPr>
      <w:tabs>
        <w:tab w:val="clear" w:pos="1413"/>
        <w:tab w:val="num" w:pos="360"/>
      </w:tabs>
      <w:ind w:left="360" w:hanging="360"/>
    </w:pPr>
  </w:style>
  <w:style w:type="table" w:styleId="a7">
    <w:name w:val="Table Grid"/>
    <w:basedOn w:val="a1"/>
    <w:uiPriority w:val="99"/>
    <w:rsid w:val="00804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Знак Знак Знак Знак Знак Знак"/>
    <w:basedOn w:val="a"/>
    <w:uiPriority w:val="99"/>
    <w:rsid w:val="008040AF"/>
    <w:pPr>
      <w:spacing w:after="160" w:line="240" w:lineRule="exact"/>
      <w:jc w:val="left"/>
    </w:pPr>
    <w:rPr>
      <w:rFonts w:ascii="Verdana" w:hAnsi="Verdana" w:cs="Verdana"/>
      <w:sz w:val="24"/>
      <w:szCs w:val="24"/>
      <w:lang w:val="en-US" w:eastAsia="en-US"/>
    </w:rPr>
  </w:style>
  <w:style w:type="paragraph" w:customStyle="1" w:styleId="a8">
    <w:name w:val="Прижатый влево"/>
    <w:basedOn w:val="a"/>
    <w:next w:val="a"/>
    <w:uiPriority w:val="99"/>
    <w:rsid w:val="008040AF"/>
    <w:pPr>
      <w:autoSpaceDE w:val="0"/>
      <w:autoSpaceDN w:val="0"/>
      <w:adjustRightInd w:val="0"/>
      <w:jc w:val="left"/>
    </w:pPr>
    <w:rPr>
      <w:sz w:val="22"/>
      <w:szCs w:val="22"/>
    </w:rPr>
  </w:style>
  <w:style w:type="paragraph" w:styleId="a9">
    <w:name w:val="header"/>
    <w:basedOn w:val="a"/>
    <w:link w:val="aa"/>
    <w:rsid w:val="008040AF"/>
    <w:pPr>
      <w:tabs>
        <w:tab w:val="center" w:pos="4677"/>
        <w:tab w:val="right" w:pos="9355"/>
      </w:tabs>
    </w:pPr>
  </w:style>
  <w:style w:type="character" w:customStyle="1" w:styleId="aa">
    <w:name w:val="Верхний колонтитул Знак"/>
    <w:basedOn w:val="a0"/>
    <w:link w:val="a9"/>
    <w:rsid w:val="008040AF"/>
    <w:rPr>
      <w:sz w:val="28"/>
      <w:szCs w:val="28"/>
    </w:rPr>
  </w:style>
  <w:style w:type="character" w:styleId="ab">
    <w:name w:val="page number"/>
    <w:basedOn w:val="a0"/>
    <w:rsid w:val="008040AF"/>
  </w:style>
  <w:style w:type="paragraph" w:styleId="ac">
    <w:name w:val="Balloon Text"/>
    <w:basedOn w:val="a"/>
    <w:link w:val="ad"/>
    <w:uiPriority w:val="99"/>
    <w:semiHidden/>
    <w:unhideWhenUsed/>
    <w:rsid w:val="008040AF"/>
    <w:rPr>
      <w:rFonts w:ascii="Tahoma" w:hAnsi="Tahoma"/>
      <w:sz w:val="16"/>
      <w:szCs w:val="16"/>
    </w:rPr>
  </w:style>
  <w:style w:type="character" w:customStyle="1" w:styleId="ad">
    <w:name w:val="Текст выноски Знак"/>
    <w:basedOn w:val="a0"/>
    <w:link w:val="ac"/>
    <w:uiPriority w:val="99"/>
    <w:semiHidden/>
    <w:rsid w:val="008040AF"/>
    <w:rPr>
      <w:rFonts w:ascii="Tahoma" w:hAnsi="Tahoma"/>
      <w:sz w:val="16"/>
      <w:szCs w:val="16"/>
    </w:rPr>
  </w:style>
  <w:style w:type="paragraph" w:styleId="ae">
    <w:name w:val="footer"/>
    <w:basedOn w:val="a"/>
    <w:link w:val="af"/>
    <w:uiPriority w:val="99"/>
    <w:unhideWhenUsed/>
    <w:rsid w:val="008040AF"/>
    <w:pPr>
      <w:tabs>
        <w:tab w:val="center" w:pos="4677"/>
        <w:tab w:val="right" w:pos="9355"/>
      </w:tabs>
    </w:pPr>
  </w:style>
  <w:style w:type="character" w:customStyle="1" w:styleId="af">
    <w:name w:val="Нижний колонтитул Знак"/>
    <w:basedOn w:val="a0"/>
    <w:link w:val="ae"/>
    <w:uiPriority w:val="99"/>
    <w:rsid w:val="008040AF"/>
    <w:rPr>
      <w:sz w:val="28"/>
      <w:szCs w:val="28"/>
    </w:rPr>
  </w:style>
  <w:style w:type="character" w:styleId="af0">
    <w:name w:val="Hyperlink"/>
    <w:uiPriority w:val="99"/>
    <w:unhideWhenUsed/>
    <w:rsid w:val="008040AF"/>
    <w:rPr>
      <w:color w:val="0000FF"/>
      <w:u w:val="single"/>
    </w:rPr>
  </w:style>
  <w:style w:type="paragraph" w:customStyle="1" w:styleId="af1">
    <w:name w:val="Знак Знак Знак Знак Знак Знак Знак Знак Знак Знак Знак Знак Знак Знак Знак Знак Знак"/>
    <w:basedOn w:val="a"/>
    <w:rsid w:val="008040AF"/>
    <w:pPr>
      <w:spacing w:after="160" w:line="240" w:lineRule="exact"/>
      <w:jc w:val="left"/>
    </w:pPr>
    <w:rPr>
      <w:rFonts w:ascii="Verdana" w:hAnsi="Verdana" w:cs="Verdana"/>
      <w:sz w:val="24"/>
      <w:szCs w:val="24"/>
      <w:lang w:val="en-US" w:eastAsia="en-US"/>
    </w:rPr>
  </w:style>
  <w:style w:type="paragraph" w:styleId="21">
    <w:name w:val="Body Text 2"/>
    <w:basedOn w:val="a"/>
    <w:link w:val="22"/>
    <w:rsid w:val="008040AF"/>
    <w:pPr>
      <w:widowControl w:val="0"/>
      <w:suppressAutoHyphens/>
      <w:spacing w:after="120" w:line="480" w:lineRule="auto"/>
      <w:jc w:val="left"/>
    </w:pPr>
    <w:rPr>
      <w:rFonts w:eastAsia="Andale Sans UI"/>
      <w:kern w:val="1"/>
      <w:sz w:val="24"/>
      <w:szCs w:val="24"/>
    </w:rPr>
  </w:style>
  <w:style w:type="character" w:customStyle="1" w:styleId="22">
    <w:name w:val="Основной текст 2 Знак"/>
    <w:basedOn w:val="a0"/>
    <w:link w:val="21"/>
    <w:rsid w:val="008040AF"/>
    <w:rPr>
      <w:rFonts w:eastAsia="Andale Sans UI"/>
      <w:kern w:val="1"/>
      <w:sz w:val="24"/>
      <w:szCs w:val="24"/>
    </w:rPr>
  </w:style>
  <w:style w:type="paragraph" w:styleId="af2">
    <w:name w:val="Body Text"/>
    <w:basedOn w:val="a"/>
    <w:link w:val="af3"/>
    <w:rsid w:val="008040AF"/>
    <w:pPr>
      <w:suppressAutoHyphens/>
      <w:spacing w:after="120"/>
      <w:jc w:val="left"/>
    </w:pPr>
    <w:rPr>
      <w:sz w:val="24"/>
      <w:szCs w:val="24"/>
      <w:lang w:eastAsia="ar-SA"/>
    </w:rPr>
  </w:style>
  <w:style w:type="character" w:customStyle="1" w:styleId="af3">
    <w:name w:val="Основной текст Знак"/>
    <w:basedOn w:val="a0"/>
    <w:link w:val="af2"/>
    <w:rsid w:val="008040AF"/>
    <w:rPr>
      <w:sz w:val="24"/>
      <w:szCs w:val="24"/>
      <w:lang w:eastAsia="ar-SA"/>
    </w:rPr>
  </w:style>
  <w:style w:type="paragraph" w:customStyle="1" w:styleId="210">
    <w:name w:val="Основной текст 21"/>
    <w:basedOn w:val="a"/>
    <w:rsid w:val="008040AF"/>
    <w:pPr>
      <w:suppressAutoHyphens/>
      <w:spacing w:after="120" w:line="480" w:lineRule="auto"/>
      <w:ind w:firstLine="709"/>
    </w:pPr>
    <w:rPr>
      <w:sz w:val="24"/>
      <w:szCs w:val="24"/>
      <w:lang w:eastAsia="ar-SA"/>
    </w:rPr>
  </w:style>
  <w:style w:type="paragraph" w:customStyle="1" w:styleId="ConsPlusNonformat">
    <w:name w:val="ConsPlusNonformat"/>
    <w:rsid w:val="008040AF"/>
    <w:pPr>
      <w:autoSpaceDE w:val="0"/>
      <w:autoSpaceDN w:val="0"/>
      <w:adjustRightInd w:val="0"/>
    </w:pPr>
    <w:rPr>
      <w:rFonts w:ascii="Courier New" w:hAnsi="Courier New" w:cs="Courier New"/>
    </w:rPr>
  </w:style>
  <w:style w:type="numbering" w:customStyle="1" w:styleId="14">
    <w:name w:val="Нет списка1"/>
    <w:next w:val="a2"/>
    <w:uiPriority w:val="99"/>
    <w:semiHidden/>
    <w:unhideWhenUsed/>
    <w:rsid w:val="00804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416A60EC80C9338F3ACF69230FE5438071E718F768110368EAF612B79C64EDBA5C330E2By2j5O" TargetMode="External"/><Relationship Id="rId21" Type="http://schemas.openxmlformats.org/officeDocument/2006/relationships/hyperlink" Target="consultantplus://offline/ref=A3416A60EC80C9338F3ACF69230FE5438071E718F768110368EAF612B79C64EDBA5C330E28y2jEO" TargetMode="External"/><Relationship Id="rId42" Type="http://schemas.openxmlformats.org/officeDocument/2006/relationships/hyperlink" Target="consultantplus://offline/ref=A3416A60EC80C9338F3ACF69230FE5438071E718F768110368EAF612B79C64EDBA5C330225y2j2O" TargetMode="External"/><Relationship Id="rId47" Type="http://schemas.openxmlformats.org/officeDocument/2006/relationships/hyperlink" Target="consultantplus://offline/ref=A3416A60EC80C9338F3ACF69230FE5438071E718F768110368EAF612B79C64EDBA5C330B2C23yCj4O" TargetMode="External"/><Relationship Id="rId63" Type="http://schemas.openxmlformats.org/officeDocument/2006/relationships/hyperlink" Target="consultantplus://offline/ref=A3416A60EC80C9338F3ACF69230FE5438071E718F768110368EAF612B79C64EDBA5C330E24y2j7O" TargetMode="External"/><Relationship Id="rId68" Type="http://schemas.openxmlformats.org/officeDocument/2006/relationships/hyperlink" Target="consultantplus://offline/ref=A3416A60EC80C9338F3ACF69230FE5438071E718F768110368EAF612B79C64EDBA5C330E24y2j1O" TargetMode="External"/><Relationship Id="rId84" Type="http://schemas.openxmlformats.org/officeDocument/2006/relationships/hyperlink" Target="consultantplus://offline/ref=A3416A60EC80C9338F3ACF69230FE5438071E718F768110368EAF612B79C64EDBA5C330F2Ay2jFO" TargetMode="External"/><Relationship Id="rId89" Type="http://schemas.openxmlformats.org/officeDocument/2006/relationships/hyperlink" Target="consultantplus://offline/ref=A3416A60EC80C9338F3ACF69230FE5438071E718F768110368EAF612B79C64EDBA5C330F25y2j5O" TargetMode="External"/><Relationship Id="rId112" Type="http://schemas.openxmlformats.org/officeDocument/2006/relationships/hyperlink" Target="consultantplus://offline/ref=BBFD9BA80D0036A02C24077F69E1F35B8BFCFF9E49EFD2C0B5715FCFFA380A30CFBD36DCC9zB5AN" TargetMode="External"/><Relationship Id="rId16" Type="http://schemas.openxmlformats.org/officeDocument/2006/relationships/hyperlink" Target="consultantplus://offline/ref=A3416A60EC80C9338F3ACF69230FE5438071E718F768110368EAF612B79C64EDBA5C330E29y2j5O" TargetMode="External"/><Relationship Id="rId107" Type="http://schemas.openxmlformats.org/officeDocument/2006/relationships/hyperlink" Target="consultantplus://offline/ref=BBFD9BA80D0036A02C24077F69E1F35B8BFCFF9E49EFD2C0B5715FCFFA380A30CFBD36DFC4zB5DN" TargetMode="External"/><Relationship Id="rId11" Type="http://schemas.openxmlformats.org/officeDocument/2006/relationships/hyperlink" Target="consultantplus://offline/ref=A3416A60EC80C9338F3ACF69230FE5438071E718F768110368EAF612B79C64EDBA5C330E2Ey2jEO" TargetMode="External"/><Relationship Id="rId24" Type="http://schemas.openxmlformats.org/officeDocument/2006/relationships/hyperlink" Target="consultantplus://offline/ref=A3416A60EC80C9338F3ACF69230FE5438071E718F768110368EAF612B79C64EDBA5C330E2By2j6O" TargetMode="External"/><Relationship Id="rId32" Type="http://schemas.openxmlformats.org/officeDocument/2006/relationships/hyperlink" Target="consultantplus://offline/ref=A3416A60EC80C9338F3ACF69230FE5438071E718F768110368EAF612B79C64EDBA5C330E2Ay2j7O" TargetMode="External"/><Relationship Id="rId37" Type="http://schemas.openxmlformats.org/officeDocument/2006/relationships/hyperlink" Target="consultantplus://offline/ref=A3416A60EC80C9338F3ACF69230FE5438071E718F768110368EAF612B79C64EDBA5C330E2Ay2j5O" TargetMode="External"/><Relationship Id="rId40" Type="http://schemas.openxmlformats.org/officeDocument/2006/relationships/hyperlink" Target="consultantplus://offline/ref=A3416A60EC80C9338F3ACF69230FE5438071E718F768110368EAF612B79C64EDBA5C330E2Ay2j3O" TargetMode="External"/><Relationship Id="rId45" Type="http://schemas.openxmlformats.org/officeDocument/2006/relationships/hyperlink" Target="consultantplus://offline/ref=A3416A60EC80C9338F3ACF69230FE5438071E718F768110368EAF612B79C64EDBA5C330E2Ay2jFO" TargetMode="External"/><Relationship Id="rId53" Type="http://schemas.openxmlformats.org/officeDocument/2006/relationships/hyperlink" Target="consultantplus://offline/ref=A3416A60EC80C9338F3ACF69230FE5438071E718F768110368EAF612B79C64EDBA5C330E25y2j2O" TargetMode="External"/><Relationship Id="rId58" Type="http://schemas.openxmlformats.org/officeDocument/2006/relationships/hyperlink" Target="consultantplus://offline/ref=A3416A60EC80C9338F3ACF69230FE5438071E718F768110368EAF612B79C64EDBA5C330E25y2jEO" TargetMode="External"/><Relationship Id="rId66" Type="http://schemas.openxmlformats.org/officeDocument/2006/relationships/hyperlink" Target="consultantplus://offline/ref=A3416A60EC80C9338F3ACF69230FE5438071E718F768110368EAF612B79C64EDBA5C330E24y2j2O" TargetMode="External"/><Relationship Id="rId74" Type="http://schemas.openxmlformats.org/officeDocument/2006/relationships/hyperlink" Target="consultantplus://offline/ref=A3416A60EC80C9338F3ACF69230FE5438071E718F768110368EAF612B79C64EDBA5C330F2By2j3O" TargetMode="External"/><Relationship Id="rId79" Type="http://schemas.openxmlformats.org/officeDocument/2006/relationships/hyperlink" Target="consultantplus://offline/ref=A3416A60EC80C9338F3ACF69230FE5438071E718F768110368EAF612B79C64EDBA5C330F2Ay2j0O" TargetMode="External"/><Relationship Id="rId87" Type="http://schemas.openxmlformats.org/officeDocument/2006/relationships/hyperlink" Target="consultantplus://offline/ref=A3416A60EC80C9338F3ACF69230FE5438071E718F768110368EAF612B79C64EDBA5C330F25y2j7O" TargetMode="External"/><Relationship Id="rId102" Type="http://schemas.openxmlformats.org/officeDocument/2006/relationships/hyperlink" Target="consultantplus://offline/ref=265E250CCA79491567EAE810349AACAA4A2DBF4C19B037DCD326EC002FAD9661FD31EDCDEEO8s6N" TargetMode="External"/><Relationship Id="rId110" Type="http://schemas.openxmlformats.org/officeDocument/2006/relationships/hyperlink" Target="consultantplus://offline/ref=BBFD9BA80D0036A02C24077F69E1F35B8BFCFF9E49EFD2C0B5715FCFFA380A30CFBD36DFC3zB5FN"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A3416A60EC80C9338F3ACF69230FE5438071E718F768110368EAF612B79C64EDBA5C330B2C23yCj5O" TargetMode="External"/><Relationship Id="rId82" Type="http://schemas.openxmlformats.org/officeDocument/2006/relationships/hyperlink" Target="consultantplus://offline/ref=A3416A60EC80C9338F3ACF69230FE5438071E718F768110368EAF612B79C64EDBA5C330F2Ay2j1O" TargetMode="External"/><Relationship Id="rId90" Type="http://schemas.openxmlformats.org/officeDocument/2006/relationships/hyperlink" Target="consultantplus://offline/ref=A3416A60EC80C9338F3ACF69230FE5438071E718F768110368EAF612B79C64EDBA5C330F25y2j3O" TargetMode="External"/><Relationship Id="rId95" Type="http://schemas.openxmlformats.org/officeDocument/2006/relationships/hyperlink" Target="consultantplus://offline/ref=A3416A60EC80C9338F3ACF69230FE5438073E215F966110368EAF612B7y9jCO" TargetMode="External"/><Relationship Id="rId19" Type="http://schemas.openxmlformats.org/officeDocument/2006/relationships/hyperlink" Target="consultantplus://offline/ref=A3416A60EC80C9338F3ACF69230FE5438071E718F768110368EAF612B79C64EDBA5C330E29y2j3O" TargetMode="External"/><Relationship Id="rId14" Type="http://schemas.openxmlformats.org/officeDocument/2006/relationships/hyperlink" Target="consultantplus://offline/ref=A3416A60EC80C9338F3ACF69230FE5438071E718F768110368EAF612B79C64EDBA5C330E29y2j7O" TargetMode="External"/><Relationship Id="rId22" Type="http://schemas.openxmlformats.org/officeDocument/2006/relationships/hyperlink" Target="consultantplus://offline/ref=A3416A60EC80C9338F3ACF69230FE5438071E718F768110368EAF612B79C64EDBA5C330E28y2jFO" TargetMode="External"/><Relationship Id="rId27" Type="http://schemas.openxmlformats.org/officeDocument/2006/relationships/hyperlink" Target="consultantplus://offline/ref=A3416A60EC80C9338F3ACF69230FE5438071E718F768110368EAF612B79C64EDBA5C330E2By2j5O" TargetMode="External"/><Relationship Id="rId30" Type="http://schemas.openxmlformats.org/officeDocument/2006/relationships/hyperlink" Target="consultantplus://offline/ref=A3416A60EC80C9338F3ACF69230FE5438071E718F768110368EAF612B79C64EDBA5C330E2By2jFO" TargetMode="External"/><Relationship Id="rId35" Type="http://schemas.openxmlformats.org/officeDocument/2006/relationships/hyperlink" Target="consultantplus://offline/ref=A3416A60EC80C9338F3ACF69230FE5438071E31AF267110368EAF612B7y9jCO" TargetMode="External"/><Relationship Id="rId43" Type="http://schemas.openxmlformats.org/officeDocument/2006/relationships/hyperlink" Target="consultantplus://offline/ref=A3416A60EC80C9338F3ACF69230FE5438071E718F768110368EAF612B79C64EDBA5C330E2Ay2j1O" TargetMode="External"/><Relationship Id="rId48" Type="http://schemas.openxmlformats.org/officeDocument/2006/relationships/hyperlink" Target="consultantplus://offline/ref=A3416A60EC80C9338F3ACF69230FE5438071E718F768110368EAF612B79C64EDBA5C330B2C23yCj4O" TargetMode="External"/><Relationship Id="rId56" Type="http://schemas.openxmlformats.org/officeDocument/2006/relationships/hyperlink" Target="consultantplus://offline/ref=A3416A60EC80C9338F3ACF69230FE5438071E718F768110368EAF612B79C64EDBA5C330E25y2j1O" TargetMode="External"/><Relationship Id="rId64" Type="http://schemas.openxmlformats.org/officeDocument/2006/relationships/hyperlink" Target="consultantplus://offline/ref=A3416A60EC80C9338F3ACF69230FE5438071E718F768110368EAF612B79C64EDBA5C330E24y2j4O" TargetMode="External"/><Relationship Id="rId69" Type="http://schemas.openxmlformats.org/officeDocument/2006/relationships/hyperlink" Target="consultantplus://offline/ref=A3416A60EC80C9338F3ACF69230FE5438071E718F768110368EAF612B79C64EDBA5C330E24y2jEO" TargetMode="External"/><Relationship Id="rId77" Type="http://schemas.openxmlformats.org/officeDocument/2006/relationships/hyperlink" Target="consultantplus://offline/ref=A3416A60EC80C9338F3ACF69230FE5438071E718F768110368EAF612B79C64EDBA5C330F2Ay2j0O" TargetMode="External"/><Relationship Id="rId100" Type="http://schemas.openxmlformats.org/officeDocument/2006/relationships/hyperlink" Target="consultantplus://offline/ref=A3416A60EC80C9338F3ACF69230FE5438071E718F768110368EAF612B79C64EDBA5C330F24y2j7O" TargetMode="External"/><Relationship Id="rId105" Type="http://schemas.openxmlformats.org/officeDocument/2006/relationships/hyperlink" Target="consultantplus://offline/ref=BBFD9BA80D0036A02C24077F69E1F35B8BFCFF9E49EFD2C0B5715FCFFA380A30CFBD36DCC9zB5AN" TargetMode="External"/><Relationship Id="rId113" Type="http://schemas.openxmlformats.org/officeDocument/2006/relationships/hyperlink" Target="consultantplus://offline/ref=BBFD9BA80D0036A02C24077F69E1F35B8BFCFF9D4EE2D2C0B5715FCFFAz358N" TargetMode="External"/><Relationship Id="rId8" Type="http://schemas.openxmlformats.org/officeDocument/2006/relationships/image" Target="media/image1.jpeg"/><Relationship Id="rId51" Type="http://schemas.openxmlformats.org/officeDocument/2006/relationships/hyperlink" Target="consultantplus://offline/ref=A3416A60EC80C9338F3ACF69230FE5438071E718F768110368EAF612B79C64EDBA5C330E25y2j5O" TargetMode="External"/><Relationship Id="rId72" Type="http://schemas.openxmlformats.org/officeDocument/2006/relationships/hyperlink" Target="consultantplus://offline/ref=A3416A60EC80C9338F3ACF69230FE5438071E718F768110368EAF612B79C64EDBA5C330F2By2j2O" TargetMode="External"/><Relationship Id="rId80" Type="http://schemas.openxmlformats.org/officeDocument/2006/relationships/hyperlink" Target="consultantplus://offline/ref=A3416A60EC80C9338F3ACF69230FE5438071E718F768110368EAF612B79C64EDBA5C330F2Ay2j0O" TargetMode="External"/><Relationship Id="rId85" Type="http://schemas.openxmlformats.org/officeDocument/2006/relationships/hyperlink" Target="consultantplus://offline/ref=A3416A60EC80C9338F3ACF69230FE5438071E718F768110368EAF612B79C64EDBA5C330F25y2j6O" TargetMode="External"/><Relationship Id="rId93" Type="http://schemas.openxmlformats.org/officeDocument/2006/relationships/hyperlink" Target="consultantplus://offline/ref=A3416A60EC80C9338F3ACF69230FE5438071E718F768110368EAF612B79C64EDBA5C330F25y2jEO" TargetMode="External"/><Relationship Id="rId98" Type="http://schemas.openxmlformats.org/officeDocument/2006/relationships/hyperlink" Target="consultantplus://offline/ref=A3416A60EC80C9338F3ACF69230FE5438071E31BF564110368EAF612B7y9jCO" TargetMode="External"/><Relationship Id="rId3" Type="http://schemas.microsoft.com/office/2007/relationships/stylesWithEffects" Target="stylesWithEffects.xml"/><Relationship Id="rId12" Type="http://schemas.openxmlformats.org/officeDocument/2006/relationships/hyperlink" Target="consultantplus://offline/ref=A3416A60EC80C9338F3ACF69230FE5438071E718F768110368EAF612B79C64EDBA5C330E2Ey2jFO" TargetMode="External"/><Relationship Id="rId17" Type="http://schemas.openxmlformats.org/officeDocument/2006/relationships/hyperlink" Target="consultantplus://offline/ref=A3416A60EC80C9338F3ACF69230FE5438071E718F768110368EAF612B79C64EDBA5C330E29y2j2O" TargetMode="External"/><Relationship Id="rId25" Type="http://schemas.openxmlformats.org/officeDocument/2006/relationships/hyperlink" Target="consultantplus://offline/ref=A3416A60EC80C9338F3ACF69230FE5438071E718F768110368EAF612B79C64EDBA5C330E2By2j7O" TargetMode="External"/><Relationship Id="rId33" Type="http://schemas.openxmlformats.org/officeDocument/2006/relationships/hyperlink" Target="consultantplus://offline/ref=A3416A60EC80C9338F3ACF69230FE5438071E718F768110368EAF612B79C64EDBA5C330E2Ay2j7O" TargetMode="External"/><Relationship Id="rId38" Type="http://schemas.openxmlformats.org/officeDocument/2006/relationships/hyperlink" Target="consultantplus://offline/ref=A3416A60EC80C9338F3ACF69230FE5438071E718F768110368EAF612B79C64EDBA5C330E2Ay2j5O" TargetMode="External"/><Relationship Id="rId46" Type="http://schemas.openxmlformats.org/officeDocument/2006/relationships/hyperlink" Target="consultantplus://offline/ref=A3416A60EC80C9338F3ACF69230FE5438071E718F768110368EAF612B79C64EDBA5C330E25y2j6O" TargetMode="External"/><Relationship Id="rId59" Type="http://schemas.openxmlformats.org/officeDocument/2006/relationships/hyperlink" Target="consultantplus://offline/ref=A3416A60EC80C9338F3ACF69230FE5438071E718F768110368EAF612B79C64EDBA5C330E25y2jFO" TargetMode="External"/><Relationship Id="rId67" Type="http://schemas.openxmlformats.org/officeDocument/2006/relationships/hyperlink" Target="consultantplus://offline/ref=A3416A60EC80C9338F3ACF69230FE5438071E718F768110368EAF612B79C64EDBA5C330E24y2j0O" TargetMode="External"/><Relationship Id="rId103" Type="http://schemas.openxmlformats.org/officeDocument/2006/relationships/hyperlink" Target="consultantplus://offline/ref=265E250CCA79491567EAE810349AACAA4A2DBF4C19B037DCD326EC002FAD9661FD31EDCDEDO8s4N" TargetMode="External"/><Relationship Id="rId108" Type="http://schemas.openxmlformats.org/officeDocument/2006/relationships/hyperlink" Target="consultantplus://offline/ref=BBFD9BA80D0036A02C24077F69E1F35B8BFCFF9E49EFD2C0B5715FCFFA380A30CFBD36DFC0zB5CN" TargetMode="External"/><Relationship Id="rId116" Type="http://schemas.openxmlformats.org/officeDocument/2006/relationships/theme" Target="theme/theme1.xml"/><Relationship Id="rId20" Type="http://schemas.openxmlformats.org/officeDocument/2006/relationships/hyperlink" Target="consultantplus://offline/ref=A3416A60EC80C9338F3ACF69230FE5438071E718F768110368EAF612B79C64EDBA5C330E28y2j1O" TargetMode="External"/><Relationship Id="rId41" Type="http://schemas.openxmlformats.org/officeDocument/2006/relationships/hyperlink" Target="consultantplus://offline/ref=A3416A60EC80C9338F3ACF69230FE5438071E718F768110368EAF612B79C64EDBA5C330E2Ay2j0O" TargetMode="External"/><Relationship Id="rId54" Type="http://schemas.openxmlformats.org/officeDocument/2006/relationships/hyperlink" Target="consultantplus://offline/ref=A3416A60EC80C9338F3ACF69230FE5438071E718F768110368EAF612B79C64EDBA5C330E25y2j3O" TargetMode="External"/><Relationship Id="rId62" Type="http://schemas.openxmlformats.org/officeDocument/2006/relationships/hyperlink" Target="consultantplus://offline/ref=A3416A60EC80C9338F3ACF69230FE5438071E718F768110368EAF612B79C64EDBA5C330B2C23yCj5O" TargetMode="External"/><Relationship Id="rId70" Type="http://schemas.openxmlformats.org/officeDocument/2006/relationships/hyperlink" Target="consultantplus://offline/ref=A3416A60EC80C9338F3ACF69230FE5438071E71BF063110368EAF612B7y9jCO" TargetMode="External"/><Relationship Id="rId75" Type="http://schemas.openxmlformats.org/officeDocument/2006/relationships/hyperlink" Target="consultantplus://offline/ref=A3416A60EC80C9338F3ACF69230FE5438071E718F768110368EAF612B79C64EDBA5C330F2By2j0O" TargetMode="External"/><Relationship Id="rId83" Type="http://schemas.openxmlformats.org/officeDocument/2006/relationships/hyperlink" Target="consultantplus://offline/ref=A3416A60EC80C9338F3ACF69230FE5438071E718F768110368EAF612B79C64EDBA5C330F2Ay2jEO" TargetMode="External"/><Relationship Id="rId88" Type="http://schemas.openxmlformats.org/officeDocument/2006/relationships/hyperlink" Target="consultantplus://offline/ref=A3416A60EC80C9338F3ACF69230FE5438071E718F768110368EAF612B79C64EDBA5C330F25y2j4O" TargetMode="External"/><Relationship Id="rId91" Type="http://schemas.openxmlformats.org/officeDocument/2006/relationships/hyperlink" Target="consultantplus://offline/ref=A3416A60EC80C9338F3ACF69230FE5438071E718F768110368EAF612B79C64EDBA5C330F25y2j0O" TargetMode="External"/><Relationship Id="rId96" Type="http://schemas.openxmlformats.org/officeDocument/2006/relationships/hyperlink" Target="consultantplus://offline/ref=A3416A60EC80C9338F3ACF69230FE5438071E31BF564110368EAF612B7y9jCO" TargetMode="External"/><Relationship Id="rId111" Type="http://schemas.openxmlformats.org/officeDocument/2006/relationships/hyperlink" Target="consultantplus://offline/ref=BBFD9BA80D0036A02C24077F69E1F35B8BFCFF9E49EFD2C0B5715FCFFA380A30CFBD36D1C7zB5FN"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A3416A60EC80C9338F3ACF69230FE5438071E718F768110368EAF612B79C64EDBA5C330E29y2j4O" TargetMode="External"/><Relationship Id="rId23" Type="http://schemas.openxmlformats.org/officeDocument/2006/relationships/hyperlink" Target="consultantplus://offline/ref=A3416A60EC80C9338F3ACF69230FE5438071E718F768110368EAF612B79C64EDBA5C330E28y2jFO" TargetMode="External"/><Relationship Id="rId28" Type="http://schemas.openxmlformats.org/officeDocument/2006/relationships/hyperlink" Target="consultantplus://offline/ref=A3416A60EC80C9338F3ACF69230FE5438071E718F768110368EAF612B79C64EDBA5C330E2By2j2O" TargetMode="External"/><Relationship Id="rId36" Type="http://schemas.openxmlformats.org/officeDocument/2006/relationships/hyperlink" Target="consultantplus://offline/ref=A3416A60EC80C9338F3ACF69230FE5438071E718F768110368EAF612B79C64EDBA5C330E2Ay2j4O" TargetMode="External"/><Relationship Id="rId49" Type="http://schemas.openxmlformats.org/officeDocument/2006/relationships/hyperlink" Target="consultantplus://offline/ref=A3416A60EC80C9338F3ACF69230FE5438071E718F768110368EAF612B79C64EDBA5C330E25y2j7O" TargetMode="External"/><Relationship Id="rId57" Type="http://schemas.openxmlformats.org/officeDocument/2006/relationships/hyperlink" Target="consultantplus://offline/ref=A3416A60EC80C9338F3ACF69230FE5438071E718F768110368EAF612B79C64EDBA5C330E25y2jEO" TargetMode="External"/><Relationship Id="rId106" Type="http://schemas.openxmlformats.org/officeDocument/2006/relationships/hyperlink" Target="consultantplus://offline/ref=BBFD9BA80D0036A02C24077F69E1F35B8BFCFF9E49EFD2C0B5715FCFFA380A30CFBD36D8C1B6z450N" TargetMode="External"/><Relationship Id="rId114" Type="http://schemas.openxmlformats.org/officeDocument/2006/relationships/header" Target="header1.xml"/><Relationship Id="rId10" Type="http://schemas.openxmlformats.org/officeDocument/2006/relationships/hyperlink" Target="consultantplus://offline/ref=A3416A60EC80C9338F3ACF69230FE5438071E718F768110368EAF612B79C64EDBA5C330E2Ey2j1O" TargetMode="External"/><Relationship Id="rId31" Type="http://schemas.openxmlformats.org/officeDocument/2006/relationships/hyperlink" Target="consultantplus://offline/ref=A3416A60EC80C9338F3ACF69230FE5438071E718F768110368EAF612B79C64EDBA5C330E2Ay2j6O" TargetMode="External"/><Relationship Id="rId44" Type="http://schemas.openxmlformats.org/officeDocument/2006/relationships/hyperlink" Target="consultantplus://offline/ref=A3416A60EC80C9338F3ACF69230FE5438071E718F768110368EAF612B79C64EDBA5C330E2Ay2jEO" TargetMode="External"/><Relationship Id="rId52" Type="http://schemas.openxmlformats.org/officeDocument/2006/relationships/hyperlink" Target="consultantplus://offline/ref=A3416A60EC80C9338F3ACF69230FE5438071E718F768110368EAF612B79C64EDBA5C330E25y2j2O" TargetMode="External"/><Relationship Id="rId60" Type="http://schemas.openxmlformats.org/officeDocument/2006/relationships/hyperlink" Target="consultantplus://offline/ref=A3416A60EC80C9338F3ACF69230FE5438071E718F768110368EAF612B79C64EDBA5C330E24y2j6O" TargetMode="External"/><Relationship Id="rId65" Type="http://schemas.openxmlformats.org/officeDocument/2006/relationships/hyperlink" Target="consultantplus://offline/ref=A3416A60EC80C9338F3ACF69230FE5438071E718F768110368EAF612B79C64EDBA5C330E24y2j5O" TargetMode="External"/><Relationship Id="rId73" Type="http://schemas.openxmlformats.org/officeDocument/2006/relationships/hyperlink" Target="consultantplus://offline/ref=A3416A60EC80C9338F3ACF69230FE5438071E718F768110368EAF612B79C64EDBA5C330F2By2j2O" TargetMode="External"/><Relationship Id="rId78" Type="http://schemas.openxmlformats.org/officeDocument/2006/relationships/hyperlink" Target="consultantplus://offline/ref=A3416A60EC80C9338F3ACF69230FE5438071E718F768110368EAF612B79C64EDBA5C330F2Ay2j0O" TargetMode="External"/><Relationship Id="rId81" Type="http://schemas.openxmlformats.org/officeDocument/2006/relationships/hyperlink" Target="consultantplus://offline/ref=A3416A60EC80C9338F3ACF69230FE5438071E718F768110368EAF612B79C64EDBA5C330F2Ay2j0O" TargetMode="External"/><Relationship Id="rId86" Type="http://schemas.openxmlformats.org/officeDocument/2006/relationships/hyperlink" Target="consultantplus://offline/ref=A3416A60EC80C9338F3ACF69230FE5438071E31BF564110368EAF612B7y9jCO" TargetMode="External"/><Relationship Id="rId94" Type="http://schemas.openxmlformats.org/officeDocument/2006/relationships/hyperlink" Target="consultantplus://offline/ref=A3416A60EC80C9338F3ACF69230FE5438071E718F768110368EAF612B79C64EDBA5C330F25y2jFO" TargetMode="External"/><Relationship Id="rId99" Type="http://schemas.openxmlformats.org/officeDocument/2006/relationships/hyperlink" Target="consultantplus://offline/ref=A3416A60EC80C9338F3ACF69230FE5438071E718F768110368EAF612B79C64EDBA5C330F24y2j6O" TargetMode="External"/><Relationship Id="rId101" Type="http://schemas.openxmlformats.org/officeDocument/2006/relationships/hyperlink" Target="consultantplus://offline/ref=265E250CCA79491567EAE810349AACAA4A2DBF4C19B037DCD326EC002FAD9661FD31EDCDE8O8s6N" TargetMode="External"/><Relationship Id="rId4" Type="http://schemas.openxmlformats.org/officeDocument/2006/relationships/settings" Target="settings.xml"/><Relationship Id="rId9" Type="http://schemas.openxmlformats.org/officeDocument/2006/relationships/hyperlink" Target="consultantplus://offline/ref=A3416A60EC80C9338F3ACF69230FE5438071E718F768110368EAF612B79C64EDBA5C330E2Ey2j0O" TargetMode="External"/><Relationship Id="rId13" Type="http://schemas.openxmlformats.org/officeDocument/2006/relationships/hyperlink" Target="consultantplus://offline/ref=A3416A60EC80C9338F3ACF69230FE5438071E718F768110368EAF612B79C64EDBA5C330E29y2j6O" TargetMode="External"/><Relationship Id="rId18" Type="http://schemas.openxmlformats.org/officeDocument/2006/relationships/hyperlink" Target="consultantplus://offline/ref=A3416A60EC80C9338F3ACF69230FE5438071E71BF063110368EAF612B7y9jCO" TargetMode="External"/><Relationship Id="rId39" Type="http://schemas.openxmlformats.org/officeDocument/2006/relationships/hyperlink" Target="consultantplus://offline/ref=A3416A60EC80C9338F3ACF69230FE5438071E718F768110368EAF612B79C64EDBA5C330E2Ay2j2O" TargetMode="External"/><Relationship Id="rId109" Type="http://schemas.openxmlformats.org/officeDocument/2006/relationships/hyperlink" Target="consultantplus://offline/ref=BBFD9BA80D0036A02C24077F69E1F35B8BFCFF9E49EFD2C0B5715FCFFA380A30CFBD36DFC0zB5EN" TargetMode="External"/><Relationship Id="rId34" Type="http://schemas.openxmlformats.org/officeDocument/2006/relationships/hyperlink" Target="consultantplus://offline/ref=A3416A60EC80C9338F3ACF69230FE5438071E718F768110368EAF612B79C64EDBA5C330E2Ay2j4O" TargetMode="External"/><Relationship Id="rId50" Type="http://schemas.openxmlformats.org/officeDocument/2006/relationships/hyperlink" Target="consultantplus://offline/ref=A3416A60EC80C9338F3ACF69230FE5438071E718F768110368EAF612B79C64EDBA5C330E25y2j4O" TargetMode="External"/><Relationship Id="rId55" Type="http://schemas.openxmlformats.org/officeDocument/2006/relationships/hyperlink" Target="consultantplus://offline/ref=A3416A60EC80C9338F3ACF69230FE5438071E718F768110368EAF612B79C64EDBA5C330E25y2j0O" TargetMode="External"/><Relationship Id="rId76" Type="http://schemas.openxmlformats.org/officeDocument/2006/relationships/hyperlink" Target="consultantplus://offline/ref=A3416A60EC80C9338F3ACF69230FE5438071E718F768110368EAF612B79C64EDBA5C330F2By2j1O" TargetMode="External"/><Relationship Id="rId97" Type="http://schemas.openxmlformats.org/officeDocument/2006/relationships/hyperlink" Target="consultantplus://offline/ref=A3416A60EC80C9338F3ACF69230FE5438073E215F966110368EAF612B7y9jCO" TargetMode="External"/><Relationship Id="rId104" Type="http://schemas.openxmlformats.org/officeDocument/2006/relationships/hyperlink" Target="consultantplus://offline/ref=265E250CCA79491567EAE810349AACAA4A2DBF4C19B037DCD326EC002FAD9661FD31EDCCECO8s6N" TargetMode="External"/><Relationship Id="rId7" Type="http://schemas.openxmlformats.org/officeDocument/2006/relationships/endnotes" Target="endnotes.xml"/><Relationship Id="rId71" Type="http://schemas.openxmlformats.org/officeDocument/2006/relationships/hyperlink" Target="consultantplus://offline/ref=A3416A60EC80C9338F3ACF69230FE5438071E718F768110368EAF612B79C64EDBA5C330E24y2jFO" TargetMode="External"/><Relationship Id="rId92" Type="http://schemas.openxmlformats.org/officeDocument/2006/relationships/hyperlink" Target="consultantplus://offline/ref=A3416A60EC80C9338F3ACF69230FE5438071E718F768110368EAF612B79C64EDBA5C330F25y2j1O" TargetMode="External"/><Relationship Id="rId2" Type="http://schemas.openxmlformats.org/officeDocument/2006/relationships/styles" Target="styles.xml"/><Relationship Id="rId29" Type="http://schemas.openxmlformats.org/officeDocument/2006/relationships/hyperlink" Target="consultantplus://offline/ref=A3416A60EC80C9338F3ACF69230FE5438071E718F768110368EAF612B79C64EDBA5C330E2By2j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19865</Words>
  <Characters>113231</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Admin</cp:lastModifiedBy>
  <cp:revision>2</cp:revision>
  <cp:lastPrinted>2016-03-22T09:55:00Z</cp:lastPrinted>
  <dcterms:created xsi:type="dcterms:W3CDTF">2016-03-22T09:59:00Z</dcterms:created>
  <dcterms:modified xsi:type="dcterms:W3CDTF">2016-03-22T09:59:00Z</dcterms:modified>
</cp:coreProperties>
</file>